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6512" w:rsidRDefault="000D6512" w:rsidP="00EF7697">
      <w:pPr>
        <w:pStyle w:val="af0"/>
        <w:tabs>
          <w:tab w:val="left" w:pos="-142"/>
        </w:tabs>
        <w:jc w:val="both"/>
        <w:rPr>
          <w:sz w:val="28"/>
          <w:szCs w:val="28"/>
        </w:rPr>
      </w:pPr>
    </w:p>
    <w:p w:rsidR="00A303E2" w:rsidRPr="00A303E2" w:rsidRDefault="00A303E2" w:rsidP="00A303E2">
      <w:pPr>
        <w:pStyle w:val="af0"/>
        <w:tabs>
          <w:tab w:val="left" w:pos="-142"/>
        </w:tabs>
        <w:jc w:val="right"/>
        <w:rPr>
          <w:sz w:val="28"/>
          <w:szCs w:val="28"/>
        </w:rPr>
      </w:pPr>
      <w:r w:rsidRPr="00A303E2">
        <w:rPr>
          <w:sz w:val="28"/>
          <w:szCs w:val="28"/>
        </w:rPr>
        <w:t>УТВЕРЖДЕН</w:t>
      </w:r>
    </w:p>
    <w:p w:rsidR="00A303E2" w:rsidRPr="00A303E2" w:rsidRDefault="00A303E2" w:rsidP="00A303E2">
      <w:pPr>
        <w:pStyle w:val="af0"/>
        <w:tabs>
          <w:tab w:val="left" w:pos="-142"/>
        </w:tabs>
        <w:jc w:val="right"/>
        <w:rPr>
          <w:sz w:val="28"/>
          <w:szCs w:val="28"/>
        </w:rPr>
      </w:pPr>
      <w:r w:rsidRPr="00A303E2">
        <w:rPr>
          <w:sz w:val="28"/>
          <w:szCs w:val="28"/>
        </w:rPr>
        <w:t>постановлением Администрации</w:t>
      </w:r>
    </w:p>
    <w:p w:rsidR="00A303E2" w:rsidRPr="00A303E2" w:rsidRDefault="00A303E2" w:rsidP="00A303E2">
      <w:pPr>
        <w:pStyle w:val="af0"/>
        <w:tabs>
          <w:tab w:val="left" w:pos="-142"/>
        </w:tabs>
        <w:jc w:val="right"/>
        <w:rPr>
          <w:sz w:val="28"/>
          <w:szCs w:val="28"/>
        </w:rPr>
      </w:pPr>
      <w:r w:rsidRPr="00A303E2">
        <w:rPr>
          <w:sz w:val="28"/>
          <w:szCs w:val="28"/>
        </w:rPr>
        <w:t>городского округа Анадырь</w:t>
      </w:r>
    </w:p>
    <w:p w:rsidR="000D6512" w:rsidRDefault="00A303E2" w:rsidP="00A303E2">
      <w:pPr>
        <w:pStyle w:val="af0"/>
        <w:tabs>
          <w:tab w:val="left" w:pos="-142"/>
        </w:tabs>
        <w:jc w:val="right"/>
        <w:rPr>
          <w:sz w:val="28"/>
          <w:szCs w:val="28"/>
        </w:rPr>
      </w:pPr>
      <w:r w:rsidRPr="00A303E2">
        <w:rPr>
          <w:sz w:val="28"/>
          <w:szCs w:val="28"/>
        </w:rPr>
        <w:t xml:space="preserve">от </w:t>
      </w:r>
      <w:r w:rsidR="00643A63">
        <w:rPr>
          <w:sz w:val="28"/>
          <w:szCs w:val="28"/>
          <w:u w:val="single"/>
        </w:rPr>
        <w:t>26.12.2016</w:t>
      </w:r>
      <w:r w:rsidRPr="00A303E2">
        <w:rPr>
          <w:sz w:val="28"/>
          <w:szCs w:val="28"/>
        </w:rPr>
        <w:t xml:space="preserve"> № </w:t>
      </w:r>
      <w:r w:rsidR="00643A63">
        <w:rPr>
          <w:sz w:val="28"/>
          <w:szCs w:val="28"/>
          <w:u w:val="single"/>
        </w:rPr>
        <w:t>830</w:t>
      </w:r>
    </w:p>
    <w:p w:rsidR="00A303E2" w:rsidRDefault="00A303E2" w:rsidP="00A303E2">
      <w:pPr>
        <w:pStyle w:val="af0"/>
        <w:tabs>
          <w:tab w:val="left" w:pos="-142"/>
        </w:tabs>
        <w:jc w:val="right"/>
        <w:rPr>
          <w:sz w:val="28"/>
          <w:szCs w:val="28"/>
        </w:rPr>
      </w:pPr>
    </w:p>
    <w:p w:rsidR="00A303E2" w:rsidRDefault="00A303E2" w:rsidP="00A303E2">
      <w:pPr>
        <w:pStyle w:val="af0"/>
        <w:tabs>
          <w:tab w:val="left" w:pos="-142"/>
        </w:tabs>
        <w:jc w:val="right"/>
        <w:rPr>
          <w:sz w:val="28"/>
          <w:szCs w:val="28"/>
        </w:rPr>
      </w:pPr>
    </w:p>
    <w:p w:rsidR="00A303E2" w:rsidRDefault="00A303E2" w:rsidP="00A303E2">
      <w:pPr>
        <w:pStyle w:val="af0"/>
        <w:tabs>
          <w:tab w:val="left" w:pos="-142"/>
        </w:tabs>
        <w:jc w:val="right"/>
        <w:rPr>
          <w:sz w:val="28"/>
          <w:szCs w:val="28"/>
        </w:rPr>
      </w:pPr>
    </w:p>
    <w:p w:rsidR="00A303E2" w:rsidRDefault="00A303E2" w:rsidP="00A303E2">
      <w:pPr>
        <w:pStyle w:val="af0"/>
        <w:tabs>
          <w:tab w:val="left" w:pos="-142"/>
        </w:tabs>
        <w:jc w:val="right"/>
        <w:rPr>
          <w:sz w:val="28"/>
          <w:szCs w:val="28"/>
        </w:rPr>
      </w:pPr>
    </w:p>
    <w:p w:rsidR="00052942" w:rsidRPr="00052942" w:rsidRDefault="00052942" w:rsidP="004B784F">
      <w:pPr>
        <w:spacing w:line="240" w:lineRule="exact"/>
        <w:jc w:val="center"/>
        <w:rPr>
          <w:b/>
          <w:sz w:val="28"/>
          <w:szCs w:val="28"/>
          <w:lang w:eastAsia="ru-RU"/>
        </w:rPr>
      </w:pPr>
      <w:r w:rsidRPr="00052942">
        <w:rPr>
          <w:b/>
          <w:sz w:val="28"/>
          <w:szCs w:val="28"/>
          <w:lang w:eastAsia="ru-RU"/>
        </w:rPr>
        <w:t>Административный регламент</w:t>
      </w:r>
    </w:p>
    <w:p w:rsidR="00052942" w:rsidRPr="00052942" w:rsidRDefault="00052942" w:rsidP="004B784F">
      <w:pPr>
        <w:spacing w:line="240" w:lineRule="exact"/>
        <w:jc w:val="center"/>
        <w:rPr>
          <w:b/>
          <w:sz w:val="28"/>
          <w:szCs w:val="28"/>
          <w:lang w:eastAsia="ru-RU"/>
        </w:rPr>
      </w:pPr>
      <w:proofErr w:type="gramStart"/>
      <w:r w:rsidRPr="00052942">
        <w:rPr>
          <w:b/>
          <w:sz w:val="28"/>
          <w:szCs w:val="28"/>
          <w:lang w:eastAsia="ru-RU"/>
        </w:rPr>
        <w:t>по</w:t>
      </w:r>
      <w:proofErr w:type="gramEnd"/>
      <w:r w:rsidRPr="00052942">
        <w:rPr>
          <w:b/>
          <w:sz w:val="28"/>
          <w:szCs w:val="28"/>
          <w:lang w:eastAsia="ru-RU"/>
        </w:rPr>
        <w:t xml:space="preserve"> осуществлению муниципального контроля з</w:t>
      </w:r>
      <w:r w:rsidRPr="00052942">
        <w:rPr>
          <w:b/>
          <w:bCs/>
          <w:sz w:val="28"/>
          <w:szCs w:val="28"/>
          <w:lang w:eastAsia="ru-RU"/>
        </w:rPr>
        <w:t xml:space="preserve">а обеспечением </w:t>
      </w:r>
      <w:r w:rsidRPr="00052942">
        <w:rPr>
          <w:b/>
          <w:sz w:val="28"/>
          <w:szCs w:val="28"/>
          <w:lang w:eastAsia="ru-RU"/>
        </w:rPr>
        <w:t xml:space="preserve">сохранности автомобильных дорог местного значения в границах муниципального образования городской округ Анадырь </w:t>
      </w:r>
    </w:p>
    <w:p w:rsidR="00052942" w:rsidRPr="00052942" w:rsidRDefault="00052942" w:rsidP="004B784F">
      <w:pPr>
        <w:tabs>
          <w:tab w:val="left" w:pos="1545"/>
        </w:tabs>
        <w:spacing w:line="240" w:lineRule="exact"/>
        <w:ind w:firstLine="709"/>
        <w:jc w:val="both"/>
        <w:rPr>
          <w:sz w:val="28"/>
          <w:highlight w:val="yellow"/>
          <w:lang w:eastAsia="ru-RU"/>
        </w:rPr>
      </w:pPr>
    </w:p>
    <w:p w:rsidR="00052942" w:rsidRPr="00052942" w:rsidRDefault="00052942" w:rsidP="00052942">
      <w:pPr>
        <w:tabs>
          <w:tab w:val="left" w:pos="1545"/>
        </w:tabs>
        <w:ind w:firstLine="709"/>
        <w:jc w:val="center"/>
        <w:rPr>
          <w:b/>
          <w:sz w:val="28"/>
          <w:lang w:eastAsia="ru-RU"/>
        </w:rPr>
      </w:pPr>
      <w:smartTag w:uri="urn:schemas-microsoft-com:office:smarttags" w:element="place">
        <w:r w:rsidRPr="00052942">
          <w:rPr>
            <w:b/>
            <w:sz w:val="28"/>
            <w:lang w:val="en-US" w:eastAsia="ru-RU"/>
          </w:rPr>
          <w:t>I</w:t>
        </w:r>
        <w:r w:rsidRPr="00052942">
          <w:rPr>
            <w:b/>
            <w:sz w:val="28"/>
            <w:lang w:eastAsia="ru-RU"/>
          </w:rPr>
          <w:t>.</w:t>
        </w:r>
      </w:smartTag>
      <w:r w:rsidRPr="00052942">
        <w:rPr>
          <w:b/>
          <w:sz w:val="28"/>
          <w:lang w:eastAsia="ru-RU"/>
        </w:rPr>
        <w:t xml:space="preserve"> Общие положения</w:t>
      </w:r>
    </w:p>
    <w:p w:rsidR="00052942" w:rsidRPr="00052942" w:rsidRDefault="00052942" w:rsidP="00052942">
      <w:pPr>
        <w:tabs>
          <w:tab w:val="left" w:pos="1545"/>
        </w:tabs>
        <w:ind w:firstLine="709"/>
        <w:jc w:val="center"/>
        <w:rPr>
          <w:b/>
          <w:sz w:val="28"/>
          <w:lang w:eastAsia="ru-RU"/>
        </w:rPr>
      </w:pPr>
    </w:p>
    <w:p w:rsidR="00052942" w:rsidRPr="00052942" w:rsidRDefault="00052942" w:rsidP="00052942">
      <w:pPr>
        <w:autoSpaceDE w:val="0"/>
        <w:autoSpaceDN w:val="0"/>
        <w:adjustRightInd w:val="0"/>
        <w:ind w:firstLine="720"/>
        <w:jc w:val="both"/>
        <w:outlineLvl w:val="1"/>
        <w:rPr>
          <w:sz w:val="28"/>
          <w:szCs w:val="28"/>
          <w:lang w:eastAsia="ru-RU"/>
        </w:rPr>
      </w:pPr>
      <w:bookmarkStart w:id="0" w:name="sub_1001"/>
      <w:r w:rsidRPr="00052942">
        <w:rPr>
          <w:sz w:val="28"/>
          <w:szCs w:val="28"/>
          <w:lang w:eastAsia="ru-RU"/>
        </w:rPr>
        <w:t>Настоящий административный регламент разработан в целях организации муниципального контроля з</w:t>
      </w:r>
      <w:r w:rsidRPr="00052942">
        <w:rPr>
          <w:bCs/>
          <w:sz w:val="28"/>
          <w:szCs w:val="28"/>
          <w:lang w:eastAsia="ru-RU"/>
        </w:rPr>
        <w:t xml:space="preserve">а обеспечением </w:t>
      </w:r>
      <w:r w:rsidRPr="00052942">
        <w:rPr>
          <w:sz w:val="28"/>
          <w:szCs w:val="28"/>
          <w:lang w:eastAsia="ru-RU"/>
        </w:rPr>
        <w:t xml:space="preserve">сохранности автомобильных дорог местного значения в границах </w:t>
      </w:r>
      <w:r w:rsidRPr="00052942">
        <w:rPr>
          <w:bCs/>
          <w:sz w:val="28"/>
          <w:szCs w:val="28"/>
          <w:lang w:eastAsia="ru-RU"/>
        </w:rPr>
        <w:t>муниципального образования городско</w:t>
      </w:r>
      <w:r>
        <w:rPr>
          <w:bCs/>
          <w:sz w:val="28"/>
          <w:szCs w:val="28"/>
          <w:lang w:eastAsia="ru-RU"/>
        </w:rPr>
        <w:t>го</w:t>
      </w:r>
      <w:r w:rsidRPr="00052942">
        <w:rPr>
          <w:bCs/>
          <w:sz w:val="28"/>
          <w:szCs w:val="28"/>
          <w:lang w:eastAsia="ru-RU"/>
        </w:rPr>
        <w:t xml:space="preserve"> округ</w:t>
      </w:r>
      <w:r>
        <w:rPr>
          <w:bCs/>
          <w:sz w:val="28"/>
          <w:szCs w:val="28"/>
          <w:lang w:eastAsia="ru-RU"/>
        </w:rPr>
        <w:t>а</w:t>
      </w:r>
      <w:r w:rsidRPr="00052942">
        <w:rPr>
          <w:bCs/>
          <w:sz w:val="28"/>
          <w:szCs w:val="28"/>
          <w:lang w:eastAsia="ru-RU"/>
        </w:rPr>
        <w:t xml:space="preserve"> Анадырь </w:t>
      </w:r>
      <w:r w:rsidRPr="00052942">
        <w:rPr>
          <w:sz w:val="28"/>
          <w:szCs w:val="28"/>
          <w:lang w:eastAsia="ru-RU"/>
        </w:rPr>
        <w:t>и определяет сроки и последовательность действия (административных процедур) администрации</w:t>
      </w:r>
      <w:r>
        <w:rPr>
          <w:sz w:val="28"/>
          <w:szCs w:val="28"/>
          <w:lang w:eastAsia="ru-RU"/>
        </w:rPr>
        <w:t xml:space="preserve"> </w:t>
      </w:r>
      <w:r w:rsidRPr="00052942">
        <w:rPr>
          <w:sz w:val="28"/>
          <w:szCs w:val="28"/>
          <w:lang w:eastAsia="ru-RU"/>
        </w:rPr>
        <w:t>городско</w:t>
      </w:r>
      <w:r>
        <w:rPr>
          <w:sz w:val="28"/>
          <w:szCs w:val="28"/>
          <w:lang w:eastAsia="ru-RU"/>
        </w:rPr>
        <w:t>го</w:t>
      </w:r>
      <w:r w:rsidRPr="00052942">
        <w:rPr>
          <w:sz w:val="28"/>
          <w:szCs w:val="28"/>
          <w:lang w:eastAsia="ru-RU"/>
        </w:rPr>
        <w:t xml:space="preserve"> округ</w:t>
      </w:r>
      <w:r>
        <w:rPr>
          <w:sz w:val="28"/>
          <w:szCs w:val="28"/>
          <w:lang w:eastAsia="ru-RU"/>
        </w:rPr>
        <w:t>а</w:t>
      </w:r>
      <w:r w:rsidRPr="00052942">
        <w:rPr>
          <w:sz w:val="28"/>
          <w:szCs w:val="28"/>
          <w:lang w:eastAsia="ru-RU"/>
        </w:rPr>
        <w:t xml:space="preserve"> Анадырь при проведении проверок </w:t>
      </w:r>
      <w:bookmarkEnd w:id="0"/>
      <w:r w:rsidRPr="00052942">
        <w:rPr>
          <w:sz w:val="28"/>
          <w:szCs w:val="28"/>
          <w:lang w:eastAsia="ru-RU"/>
        </w:rPr>
        <w:t>соблюдения юридическими лицами, индивидуальными предпринимателями требований по обеспечению сохранности автомобильных дорог местного значения в границах муниципального образования (далее – требований по сохранности автомобильных дорог).</w:t>
      </w:r>
    </w:p>
    <w:p w:rsidR="00052942" w:rsidRPr="00052942" w:rsidRDefault="00052942" w:rsidP="00052942">
      <w:pPr>
        <w:ind w:firstLine="720"/>
        <w:jc w:val="both"/>
        <w:rPr>
          <w:sz w:val="28"/>
          <w:szCs w:val="28"/>
          <w:lang w:eastAsia="ru-RU"/>
        </w:rPr>
      </w:pPr>
      <w:r w:rsidRPr="00052942">
        <w:rPr>
          <w:sz w:val="28"/>
          <w:lang w:eastAsia="ru-RU"/>
        </w:rPr>
        <w:t xml:space="preserve">Органом местного самоуправления, уполномоченным на осуществление </w:t>
      </w:r>
      <w:r w:rsidRPr="00052942">
        <w:rPr>
          <w:sz w:val="28"/>
          <w:szCs w:val="28"/>
          <w:lang w:eastAsia="ru-RU"/>
        </w:rPr>
        <w:t>муниципального контроля з</w:t>
      </w:r>
      <w:r w:rsidRPr="00052942">
        <w:rPr>
          <w:bCs/>
          <w:sz w:val="28"/>
          <w:szCs w:val="28"/>
          <w:lang w:eastAsia="ru-RU"/>
        </w:rPr>
        <w:t xml:space="preserve">а обеспечением </w:t>
      </w:r>
      <w:r w:rsidRPr="00052942">
        <w:rPr>
          <w:sz w:val="28"/>
          <w:szCs w:val="28"/>
          <w:lang w:eastAsia="ru-RU"/>
        </w:rPr>
        <w:t xml:space="preserve">сохранности автомобильных дорог местного значения в границах </w:t>
      </w:r>
      <w:r w:rsidRPr="00052942">
        <w:rPr>
          <w:bCs/>
          <w:sz w:val="28"/>
          <w:szCs w:val="28"/>
          <w:lang w:eastAsia="ru-RU"/>
        </w:rPr>
        <w:t>городско</w:t>
      </w:r>
      <w:r>
        <w:rPr>
          <w:bCs/>
          <w:sz w:val="28"/>
          <w:szCs w:val="28"/>
          <w:lang w:eastAsia="ru-RU"/>
        </w:rPr>
        <w:t>го</w:t>
      </w:r>
      <w:r w:rsidRPr="00052942">
        <w:rPr>
          <w:bCs/>
          <w:sz w:val="28"/>
          <w:szCs w:val="28"/>
          <w:lang w:eastAsia="ru-RU"/>
        </w:rPr>
        <w:t xml:space="preserve"> округ</w:t>
      </w:r>
      <w:r>
        <w:rPr>
          <w:bCs/>
          <w:sz w:val="28"/>
          <w:szCs w:val="28"/>
          <w:lang w:eastAsia="ru-RU"/>
        </w:rPr>
        <w:t>а</w:t>
      </w:r>
      <w:r w:rsidRPr="00052942">
        <w:rPr>
          <w:bCs/>
          <w:sz w:val="28"/>
          <w:szCs w:val="28"/>
          <w:lang w:eastAsia="ru-RU"/>
        </w:rPr>
        <w:t xml:space="preserve"> Анадырь</w:t>
      </w:r>
      <w:r w:rsidRPr="00052942">
        <w:rPr>
          <w:sz w:val="28"/>
          <w:szCs w:val="28"/>
          <w:lang w:eastAsia="ru-RU"/>
        </w:rPr>
        <w:t xml:space="preserve"> (далее – муниципальный контроль) я</w:t>
      </w:r>
      <w:r w:rsidR="00A303E2">
        <w:rPr>
          <w:sz w:val="28"/>
          <w:lang w:eastAsia="ru-RU"/>
        </w:rPr>
        <w:t>вляется А</w:t>
      </w:r>
      <w:r w:rsidRPr="00052942">
        <w:rPr>
          <w:sz w:val="28"/>
          <w:lang w:eastAsia="ru-RU"/>
        </w:rPr>
        <w:t xml:space="preserve">дминистрация </w:t>
      </w:r>
      <w:r w:rsidR="00A303E2" w:rsidRPr="00052942">
        <w:rPr>
          <w:bCs/>
          <w:sz w:val="28"/>
          <w:szCs w:val="28"/>
          <w:lang w:eastAsia="ru-RU"/>
        </w:rPr>
        <w:t>городско</w:t>
      </w:r>
      <w:r w:rsidR="00A303E2">
        <w:rPr>
          <w:bCs/>
          <w:sz w:val="28"/>
          <w:szCs w:val="28"/>
          <w:lang w:eastAsia="ru-RU"/>
        </w:rPr>
        <w:t>го</w:t>
      </w:r>
      <w:r w:rsidR="00A303E2" w:rsidRPr="00052942">
        <w:rPr>
          <w:bCs/>
          <w:sz w:val="28"/>
          <w:szCs w:val="28"/>
          <w:lang w:eastAsia="ru-RU"/>
        </w:rPr>
        <w:t xml:space="preserve"> округ</w:t>
      </w:r>
      <w:r w:rsidR="00A303E2">
        <w:rPr>
          <w:bCs/>
          <w:sz w:val="28"/>
          <w:szCs w:val="28"/>
          <w:lang w:eastAsia="ru-RU"/>
        </w:rPr>
        <w:t>а</w:t>
      </w:r>
      <w:r w:rsidR="00A303E2" w:rsidRPr="00052942">
        <w:rPr>
          <w:bCs/>
          <w:sz w:val="28"/>
          <w:szCs w:val="28"/>
          <w:lang w:eastAsia="ru-RU"/>
        </w:rPr>
        <w:t xml:space="preserve"> Анадырь</w:t>
      </w:r>
      <w:r w:rsidRPr="00052942">
        <w:rPr>
          <w:sz w:val="28"/>
          <w:lang w:eastAsia="ru-RU"/>
        </w:rPr>
        <w:t xml:space="preserve"> (далее - </w:t>
      </w:r>
      <w:r w:rsidRPr="00052942">
        <w:rPr>
          <w:sz w:val="28"/>
          <w:szCs w:val="28"/>
          <w:lang w:eastAsia="ru-RU"/>
        </w:rPr>
        <w:t>администрация)</w:t>
      </w:r>
      <w:r w:rsidR="004B784F">
        <w:rPr>
          <w:sz w:val="28"/>
          <w:szCs w:val="28"/>
          <w:lang w:eastAsia="ru-RU"/>
        </w:rPr>
        <w:t xml:space="preserve"> и ответственные лица на основании распоряжения администрации города от 24.02.2016 № 36-рз</w:t>
      </w:r>
      <w:r w:rsidRPr="00052942">
        <w:rPr>
          <w:sz w:val="28"/>
          <w:szCs w:val="28"/>
          <w:lang w:eastAsia="ru-RU"/>
        </w:rPr>
        <w:t>.</w:t>
      </w:r>
    </w:p>
    <w:p w:rsidR="00052942" w:rsidRPr="00052942" w:rsidRDefault="00052942" w:rsidP="00052942">
      <w:pPr>
        <w:ind w:firstLine="720"/>
        <w:jc w:val="both"/>
        <w:rPr>
          <w:sz w:val="28"/>
          <w:lang w:eastAsia="ru-RU"/>
        </w:rPr>
      </w:pPr>
      <w:r w:rsidRPr="00052942">
        <w:rPr>
          <w:sz w:val="28"/>
          <w:lang w:eastAsia="ru-RU"/>
        </w:rPr>
        <w:t>Организация муниципального контроля осуществляется</w:t>
      </w:r>
      <w:r>
        <w:rPr>
          <w:sz w:val="28"/>
          <w:lang w:eastAsia="ru-RU"/>
        </w:rPr>
        <w:t xml:space="preserve"> в соответствии с </w:t>
      </w:r>
      <w:r w:rsidRPr="00052942">
        <w:rPr>
          <w:sz w:val="28"/>
          <w:lang w:eastAsia="ru-RU"/>
        </w:rPr>
        <w:t>Конституцией Российской Федерации</w:t>
      </w:r>
      <w:r>
        <w:rPr>
          <w:sz w:val="28"/>
          <w:lang w:eastAsia="ru-RU"/>
        </w:rPr>
        <w:t xml:space="preserve">, </w:t>
      </w:r>
      <w:r w:rsidRPr="00052942">
        <w:rPr>
          <w:sz w:val="28"/>
          <w:szCs w:val="28"/>
          <w:lang w:eastAsia="ru-RU"/>
        </w:rPr>
        <w:t>Федеральным законом от 08.11.2007 № 257-ФЗ</w:t>
      </w:r>
      <w:r>
        <w:rPr>
          <w:sz w:val="28"/>
          <w:szCs w:val="28"/>
          <w:lang w:eastAsia="ru-RU"/>
        </w:rPr>
        <w:t xml:space="preserve"> </w:t>
      </w:r>
      <w:r w:rsidRPr="00052942">
        <w:rPr>
          <w:sz w:val="28"/>
          <w:szCs w:val="28"/>
          <w:lang w:eastAsia="ru-RU"/>
        </w:rPr>
        <w:t>«</w:t>
      </w:r>
      <w:r w:rsidRPr="00052942">
        <w:rPr>
          <w:sz w:val="28"/>
          <w:lang w:eastAsia="ru-RU"/>
        </w:rPr>
        <w: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Pr>
          <w:sz w:val="28"/>
          <w:lang w:eastAsia="ru-RU"/>
        </w:rPr>
        <w:t xml:space="preserve"> </w:t>
      </w:r>
      <w:r w:rsidRPr="00052942">
        <w:rPr>
          <w:sz w:val="28"/>
          <w:szCs w:val="28"/>
          <w:lang w:eastAsia="ru-RU"/>
        </w:rPr>
        <w:t>Федеральным законом от 06.10.2003 № 131-ФЗ «Об общих принципах организации местного самоуправления в Российской Федерации»;</w:t>
      </w:r>
      <w:r>
        <w:rPr>
          <w:sz w:val="28"/>
          <w:szCs w:val="28"/>
          <w:lang w:eastAsia="ru-RU"/>
        </w:rPr>
        <w:t xml:space="preserve"> </w:t>
      </w:r>
      <w:r w:rsidRPr="00052942">
        <w:rPr>
          <w:sz w:val="28"/>
          <w:lang w:eastAsia="ru-RU"/>
        </w:rPr>
        <w:t>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Pr>
          <w:sz w:val="28"/>
          <w:lang w:eastAsia="ru-RU"/>
        </w:rPr>
        <w:t xml:space="preserve">, </w:t>
      </w:r>
      <w:bookmarkStart w:id="1" w:name="_GoBack"/>
      <w:r>
        <w:rPr>
          <w:sz w:val="28"/>
          <w:lang w:eastAsia="ru-RU"/>
        </w:rPr>
        <w:t>постановление администрации ГО Анадырь о</w:t>
      </w:r>
      <w:r w:rsidR="006E232F">
        <w:rPr>
          <w:sz w:val="28"/>
          <w:lang w:eastAsia="ru-RU"/>
        </w:rPr>
        <w:t>т 15</w:t>
      </w:r>
      <w:r>
        <w:rPr>
          <w:sz w:val="28"/>
          <w:lang w:eastAsia="ru-RU"/>
        </w:rPr>
        <w:t>.12.2015 № 686 «Об утве</w:t>
      </w:r>
      <w:r w:rsidR="004A6924">
        <w:rPr>
          <w:sz w:val="28"/>
          <w:lang w:eastAsia="ru-RU"/>
        </w:rPr>
        <w:t>р</w:t>
      </w:r>
      <w:r>
        <w:rPr>
          <w:sz w:val="28"/>
          <w:lang w:eastAsia="ru-RU"/>
        </w:rPr>
        <w:t>ждении</w:t>
      </w:r>
      <w:r w:rsidR="004A6924">
        <w:rPr>
          <w:sz w:val="28"/>
          <w:lang w:eastAsia="ru-RU"/>
        </w:rPr>
        <w:t xml:space="preserve"> </w:t>
      </w:r>
      <w:r w:rsidR="004A6924" w:rsidRPr="004A6924">
        <w:rPr>
          <w:sz w:val="28"/>
          <w:szCs w:val="28"/>
          <w:lang w:eastAsia="ru-RU"/>
        </w:rPr>
        <w:t>Порядка осуществления муниципального дорожного  контроля за обеспечением сохранности автомобильных дорог местного значения общего пользования в границах ГО Анадырь»</w:t>
      </w:r>
      <w:bookmarkEnd w:id="1"/>
      <w:r w:rsidR="004A6924" w:rsidRPr="004A6924">
        <w:rPr>
          <w:sz w:val="28"/>
          <w:szCs w:val="28"/>
          <w:lang w:eastAsia="ru-RU"/>
        </w:rPr>
        <w:t xml:space="preserve">. </w:t>
      </w:r>
    </w:p>
    <w:p w:rsidR="00052942" w:rsidRPr="00052942" w:rsidRDefault="00052942" w:rsidP="00052942">
      <w:pPr>
        <w:ind w:firstLine="720"/>
        <w:jc w:val="both"/>
        <w:rPr>
          <w:sz w:val="28"/>
          <w:lang w:eastAsia="ru-RU"/>
        </w:rPr>
      </w:pPr>
      <w:r w:rsidRPr="00052942">
        <w:rPr>
          <w:sz w:val="28"/>
          <w:lang w:eastAsia="ru-RU"/>
        </w:rPr>
        <w:t>Плата с юридических лиц, индивидуальных предпринимателей за проведение мероприятий по контролю не взимается.</w:t>
      </w:r>
    </w:p>
    <w:p w:rsidR="00052942" w:rsidRPr="00052942" w:rsidRDefault="00052942" w:rsidP="00052942">
      <w:pPr>
        <w:autoSpaceDE w:val="0"/>
        <w:autoSpaceDN w:val="0"/>
        <w:adjustRightInd w:val="0"/>
        <w:ind w:firstLine="720"/>
        <w:jc w:val="both"/>
        <w:rPr>
          <w:sz w:val="28"/>
          <w:szCs w:val="28"/>
          <w:lang w:eastAsia="ru-RU"/>
        </w:rPr>
      </w:pPr>
      <w:r w:rsidRPr="00052942">
        <w:rPr>
          <w:sz w:val="28"/>
          <w:szCs w:val="28"/>
          <w:lang w:eastAsia="ru-RU"/>
        </w:rPr>
        <w:lastRenderedPageBreak/>
        <w:t>По вопросам осуществления муниципального контроля в орган муниципального контроля могут обращаться граждане Российской Федерации, иностранные граждане, лица без гражданства, юридические лица, индивидуальные предприниматели, органы государственной власти, органы местного самоуправления, средства массовой информации (далее – заявители).</w:t>
      </w:r>
    </w:p>
    <w:p w:rsidR="00052942" w:rsidRPr="00052942" w:rsidRDefault="00052942" w:rsidP="00052942">
      <w:pPr>
        <w:ind w:firstLine="720"/>
        <w:jc w:val="both"/>
        <w:rPr>
          <w:sz w:val="28"/>
          <w:lang w:eastAsia="ru-RU"/>
        </w:rPr>
      </w:pPr>
    </w:p>
    <w:p w:rsidR="00052942" w:rsidRPr="00052942" w:rsidRDefault="00052942" w:rsidP="00052942">
      <w:pPr>
        <w:tabs>
          <w:tab w:val="left" w:pos="1545"/>
        </w:tabs>
        <w:ind w:firstLine="709"/>
        <w:jc w:val="center"/>
        <w:rPr>
          <w:b/>
          <w:sz w:val="28"/>
          <w:lang w:eastAsia="ru-RU"/>
        </w:rPr>
      </w:pPr>
      <w:r w:rsidRPr="00052942">
        <w:rPr>
          <w:b/>
          <w:sz w:val="28"/>
          <w:lang w:val="en-US" w:eastAsia="ru-RU"/>
        </w:rPr>
        <w:t>II</w:t>
      </w:r>
      <w:r w:rsidRPr="00052942">
        <w:rPr>
          <w:b/>
          <w:sz w:val="28"/>
          <w:lang w:eastAsia="ru-RU"/>
        </w:rPr>
        <w:t xml:space="preserve">. </w:t>
      </w:r>
      <w:r w:rsidR="004B784F">
        <w:rPr>
          <w:b/>
          <w:sz w:val="28"/>
          <w:lang w:eastAsia="ru-RU"/>
        </w:rPr>
        <w:t xml:space="preserve">Требования к порядку </w:t>
      </w:r>
      <w:r w:rsidRPr="00052942">
        <w:rPr>
          <w:b/>
          <w:sz w:val="28"/>
          <w:lang w:eastAsia="ru-RU"/>
        </w:rPr>
        <w:t>осуществлени</w:t>
      </w:r>
      <w:r w:rsidR="004B784F">
        <w:rPr>
          <w:b/>
          <w:sz w:val="28"/>
          <w:lang w:eastAsia="ru-RU"/>
        </w:rPr>
        <w:t>я</w:t>
      </w:r>
      <w:r w:rsidRPr="00052942">
        <w:rPr>
          <w:b/>
          <w:sz w:val="28"/>
          <w:lang w:eastAsia="ru-RU"/>
        </w:rPr>
        <w:t xml:space="preserve"> муниципального контроля </w:t>
      </w:r>
    </w:p>
    <w:p w:rsidR="00052942" w:rsidRPr="00052942" w:rsidRDefault="00052942" w:rsidP="00052942">
      <w:pPr>
        <w:tabs>
          <w:tab w:val="left" w:pos="1545"/>
        </w:tabs>
        <w:ind w:firstLine="709"/>
        <w:jc w:val="center"/>
        <w:rPr>
          <w:b/>
          <w:sz w:val="28"/>
          <w:lang w:eastAsia="ru-RU"/>
        </w:rPr>
      </w:pPr>
    </w:p>
    <w:p w:rsidR="001857A8" w:rsidRPr="001857A8" w:rsidRDefault="001857A8" w:rsidP="001857A8">
      <w:pPr>
        <w:autoSpaceDE w:val="0"/>
        <w:autoSpaceDN w:val="0"/>
        <w:adjustRightInd w:val="0"/>
        <w:ind w:firstLine="708"/>
        <w:jc w:val="both"/>
        <w:rPr>
          <w:sz w:val="28"/>
          <w:szCs w:val="28"/>
          <w:lang w:eastAsia="ru-RU"/>
        </w:rPr>
      </w:pPr>
      <w:r w:rsidRPr="001857A8">
        <w:rPr>
          <w:sz w:val="28"/>
          <w:szCs w:val="28"/>
          <w:lang w:eastAsia="ru-RU"/>
        </w:rPr>
        <w:t>Информация об условиях и порядке проведения проверок предоставляется должностными лицами Администрации городского округа Анадырь любым лицам при непосредственном обращении в Администрацию городского округа Анадырь, расположенную по адресу: 680000, Чукотский АО г. Анадырь, ул. Рультытегина,</w:t>
      </w:r>
      <w:r>
        <w:rPr>
          <w:sz w:val="28"/>
          <w:szCs w:val="28"/>
          <w:lang w:eastAsia="ru-RU"/>
        </w:rPr>
        <w:t xml:space="preserve">  </w:t>
      </w:r>
      <w:r w:rsidRPr="001857A8">
        <w:rPr>
          <w:sz w:val="28"/>
          <w:szCs w:val="28"/>
          <w:lang w:eastAsia="ru-RU"/>
        </w:rPr>
        <w:t xml:space="preserve"> д. 1.</w:t>
      </w:r>
    </w:p>
    <w:p w:rsidR="001857A8" w:rsidRPr="001857A8" w:rsidRDefault="001857A8" w:rsidP="001857A8">
      <w:pPr>
        <w:autoSpaceDE w:val="0"/>
        <w:autoSpaceDN w:val="0"/>
        <w:adjustRightInd w:val="0"/>
        <w:ind w:firstLine="720"/>
        <w:jc w:val="both"/>
        <w:rPr>
          <w:sz w:val="28"/>
          <w:szCs w:val="28"/>
          <w:lang w:eastAsia="ru-RU"/>
        </w:rPr>
      </w:pPr>
      <w:r w:rsidRPr="001857A8">
        <w:rPr>
          <w:sz w:val="28"/>
          <w:szCs w:val="28"/>
          <w:lang w:eastAsia="ru-RU"/>
        </w:rPr>
        <w:t xml:space="preserve">График (режим) работы Администрации городского округа Анадырь: </w:t>
      </w:r>
    </w:p>
    <w:p w:rsidR="001857A8" w:rsidRPr="001857A8" w:rsidRDefault="001857A8" w:rsidP="001857A8">
      <w:pPr>
        <w:autoSpaceDE w:val="0"/>
        <w:autoSpaceDN w:val="0"/>
        <w:adjustRightInd w:val="0"/>
        <w:ind w:firstLine="720"/>
        <w:jc w:val="both"/>
        <w:rPr>
          <w:sz w:val="28"/>
          <w:szCs w:val="28"/>
          <w:lang w:eastAsia="ru-RU"/>
        </w:rPr>
      </w:pPr>
      <w:r w:rsidRPr="001857A8">
        <w:rPr>
          <w:sz w:val="28"/>
          <w:szCs w:val="28"/>
          <w:lang w:eastAsia="ru-RU"/>
        </w:rPr>
        <w:t>Понедельник - четверг</w:t>
      </w:r>
      <w:r w:rsidRPr="001857A8">
        <w:rPr>
          <w:sz w:val="28"/>
          <w:szCs w:val="28"/>
          <w:lang w:eastAsia="ru-RU"/>
        </w:rPr>
        <w:tab/>
        <w:t>9.00 – 18.45 (перерыв с 13.00-14.30)</w:t>
      </w:r>
    </w:p>
    <w:p w:rsidR="001857A8" w:rsidRPr="001857A8" w:rsidRDefault="001857A8" w:rsidP="001857A8">
      <w:pPr>
        <w:autoSpaceDE w:val="0"/>
        <w:autoSpaceDN w:val="0"/>
        <w:adjustRightInd w:val="0"/>
        <w:ind w:firstLine="720"/>
        <w:jc w:val="both"/>
        <w:rPr>
          <w:sz w:val="28"/>
          <w:szCs w:val="28"/>
          <w:lang w:eastAsia="ru-RU"/>
        </w:rPr>
      </w:pPr>
      <w:r w:rsidRPr="001857A8">
        <w:rPr>
          <w:sz w:val="28"/>
          <w:szCs w:val="28"/>
          <w:lang w:eastAsia="ru-RU"/>
        </w:rPr>
        <w:t>пятница</w:t>
      </w:r>
      <w:r w:rsidRPr="001857A8">
        <w:rPr>
          <w:sz w:val="28"/>
          <w:szCs w:val="28"/>
          <w:lang w:eastAsia="ru-RU"/>
        </w:rPr>
        <w:tab/>
        <w:t xml:space="preserve">                                   9.00 – 17.30 (перерыв с 13.00-14.30)</w:t>
      </w:r>
    </w:p>
    <w:p w:rsidR="001857A8" w:rsidRPr="001857A8" w:rsidRDefault="001857A8" w:rsidP="001857A8">
      <w:pPr>
        <w:autoSpaceDE w:val="0"/>
        <w:autoSpaceDN w:val="0"/>
        <w:adjustRightInd w:val="0"/>
        <w:ind w:firstLine="720"/>
        <w:jc w:val="both"/>
        <w:rPr>
          <w:sz w:val="28"/>
          <w:szCs w:val="28"/>
          <w:lang w:eastAsia="ru-RU"/>
        </w:rPr>
      </w:pPr>
      <w:r w:rsidRPr="001857A8">
        <w:rPr>
          <w:sz w:val="28"/>
          <w:szCs w:val="28"/>
          <w:lang w:eastAsia="ru-RU"/>
        </w:rPr>
        <w:t>суббота, воскресенье</w:t>
      </w:r>
      <w:r w:rsidRPr="001857A8">
        <w:rPr>
          <w:sz w:val="28"/>
          <w:szCs w:val="28"/>
          <w:lang w:eastAsia="ru-RU"/>
        </w:rPr>
        <w:tab/>
        <w:t xml:space="preserve">            выходные дни</w:t>
      </w:r>
    </w:p>
    <w:p w:rsidR="001857A8" w:rsidRPr="001857A8" w:rsidRDefault="001857A8" w:rsidP="001857A8">
      <w:pPr>
        <w:autoSpaceDE w:val="0"/>
        <w:autoSpaceDN w:val="0"/>
        <w:adjustRightInd w:val="0"/>
        <w:ind w:firstLine="720"/>
        <w:jc w:val="both"/>
        <w:rPr>
          <w:sz w:val="28"/>
          <w:szCs w:val="28"/>
          <w:lang w:eastAsia="ru-RU"/>
        </w:rPr>
      </w:pPr>
      <w:r w:rsidRPr="001857A8">
        <w:rPr>
          <w:sz w:val="28"/>
          <w:szCs w:val="28"/>
          <w:lang w:eastAsia="ru-RU"/>
        </w:rPr>
        <w:t>Справочные телефоны администрации: 8 (42722) 6-36-24</w:t>
      </w:r>
    </w:p>
    <w:p w:rsidR="001857A8" w:rsidRPr="001857A8" w:rsidRDefault="001857A8" w:rsidP="001857A8">
      <w:pPr>
        <w:autoSpaceDE w:val="0"/>
        <w:autoSpaceDN w:val="0"/>
        <w:adjustRightInd w:val="0"/>
        <w:ind w:firstLine="720"/>
        <w:jc w:val="both"/>
        <w:rPr>
          <w:sz w:val="28"/>
          <w:szCs w:val="28"/>
          <w:lang w:eastAsia="ru-RU"/>
        </w:rPr>
      </w:pPr>
      <w:r w:rsidRPr="001857A8">
        <w:rPr>
          <w:sz w:val="28"/>
          <w:szCs w:val="28"/>
          <w:lang w:eastAsia="ru-RU"/>
        </w:rPr>
        <w:t xml:space="preserve">Порядок информирования о проведении муниципального контроля включает в себя: </w:t>
      </w:r>
    </w:p>
    <w:p w:rsidR="001857A8" w:rsidRPr="001857A8" w:rsidRDefault="001857A8" w:rsidP="001857A8">
      <w:pPr>
        <w:autoSpaceDE w:val="0"/>
        <w:autoSpaceDN w:val="0"/>
        <w:adjustRightInd w:val="0"/>
        <w:ind w:firstLine="720"/>
        <w:jc w:val="both"/>
        <w:rPr>
          <w:sz w:val="28"/>
          <w:szCs w:val="28"/>
          <w:lang w:eastAsia="ru-RU"/>
        </w:rPr>
      </w:pPr>
      <w:r w:rsidRPr="001857A8">
        <w:rPr>
          <w:sz w:val="28"/>
          <w:szCs w:val="28"/>
          <w:lang w:eastAsia="ru-RU"/>
        </w:rPr>
        <w:t xml:space="preserve">- размещение данного Административного регламента на официальном сайте Администрации городского округа Анадырь; </w:t>
      </w:r>
    </w:p>
    <w:p w:rsidR="001857A8" w:rsidRPr="001857A8" w:rsidRDefault="001857A8" w:rsidP="001857A8">
      <w:pPr>
        <w:autoSpaceDE w:val="0"/>
        <w:autoSpaceDN w:val="0"/>
        <w:adjustRightInd w:val="0"/>
        <w:ind w:firstLine="720"/>
        <w:jc w:val="both"/>
        <w:rPr>
          <w:sz w:val="28"/>
          <w:szCs w:val="28"/>
          <w:lang w:eastAsia="ru-RU"/>
        </w:rPr>
      </w:pPr>
      <w:r w:rsidRPr="001857A8">
        <w:rPr>
          <w:sz w:val="28"/>
          <w:szCs w:val="28"/>
          <w:lang w:eastAsia="ru-RU"/>
        </w:rPr>
        <w:t>- по письменным обращениям, направленным в Администрацию городского округа Анадырь.</w:t>
      </w:r>
    </w:p>
    <w:p w:rsidR="008F699B" w:rsidRPr="008F699B" w:rsidRDefault="008F699B" w:rsidP="008F699B">
      <w:pPr>
        <w:autoSpaceDE w:val="0"/>
        <w:autoSpaceDN w:val="0"/>
        <w:adjustRightInd w:val="0"/>
        <w:ind w:firstLine="720"/>
        <w:jc w:val="both"/>
        <w:rPr>
          <w:sz w:val="28"/>
          <w:szCs w:val="28"/>
          <w:lang w:eastAsia="ru-RU"/>
        </w:rPr>
      </w:pPr>
      <w:r w:rsidRPr="008F699B">
        <w:rPr>
          <w:sz w:val="28"/>
          <w:szCs w:val="28"/>
          <w:lang w:eastAsia="ru-RU"/>
        </w:rPr>
        <w:t xml:space="preserve">Консультации о предоставлении Муниципальной услуги можно получить в отделе </w:t>
      </w:r>
      <w:r w:rsidR="003D0FB4">
        <w:rPr>
          <w:sz w:val="28"/>
          <w:szCs w:val="28"/>
          <w:lang w:eastAsia="ru-RU"/>
        </w:rPr>
        <w:t>муниципального контроля и анализа</w:t>
      </w:r>
      <w:r w:rsidRPr="008F699B">
        <w:rPr>
          <w:sz w:val="28"/>
          <w:szCs w:val="28"/>
          <w:lang w:eastAsia="ru-RU"/>
        </w:rPr>
        <w:t xml:space="preserve"> Администрации городского округа Анадырь, в рабочие дни: с 9.00 до 17.45 часов, перерыв с 13.00 до 14.30.</w:t>
      </w:r>
    </w:p>
    <w:p w:rsidR="008F699B" w:rsidRPr="008F699B" w:rsidRDefault="008F699B" w:rsidP="008F699B">
      <w:pPr>
        <w:autoSpaceDE w:val="0"/>
        <w:autoSpaceDN w:val="0"/>
        <w:adjustRightInd w:val="0"/>
        <w:ind w:firstLine="720"/>
        <w:jc w:val="both"/>
        <w:rPr>
          <w:sz w:val="28"/>
          <w:szCs w:val="28"/>
          <w:lang w:eastAsia="ru-RU"/>
        </w:rPr>
      </w:pPr>
      <w:r w:rsidRPr="008F699B">
        <w:rPr>
          <w:sz w:val="28"/>
          <w:szCs w:val="28"/>
          <w:lang w:eastAsia="ru-RU"/>
        </w:rPr>
        <w:t>При ответах на телефонные звонки и устные сообщения специалисты подробно и в вежливой (корректной) форме информируют обратившихся по интересующим их вопросам.</w:t>
      </w:r>
    </w:p>
    <w:p w:rsidR="008F699B" w:rsidRPr="008F699B" w:rsidRDefault="008F699B" w:rsidP="008F699B">
      <w:pPr>
        <w:autoSpaceDE w:val="0"/>
        <w:autoSpaceDN w:val="0"/>
        <w:adjustRightInd w:val="0"/>
        <w:ind w:firstLine="720"/>
        <w:jc w:val="both"/>
        <w:rPr>
          <w:sz w:val="28"/>
          <w:szCs w:val="28"/>
          <w:lang w:eastAsia="ru-RU"/>
        </w:rPr>
      </w:pPr>
      <w:r w:rsidRPr="008F699B">
        <w:rPr>
          <w:sz w:val="28"/>
          <w:szCs w:val="28"/>
          <w:lang w:eastAsia="ru-RU"/>
        </w:rPr>
        <w:t>При невозможности должностного лица,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же обратившемуся заявителю должен быть сообщен телефонный номер, по которому можно получить необходимую информацию.</w:t>
      </w:r>
    </w:p>
    <w:p w:rsidR="008F699B" w:rsidRPr="008F699B" w:rsidRDefault="008F699B" w:rsidP="008F699B">
      <w:pPr>
        <w:autoSpaceDE w:val="0"/>
        <w:autoSpaceDN w:val="0"/>
        <w:adjustRightInd w:val="0"/>
        <w:ind w:firstLine="720"/>
        <w:jc w:val="both"/>
        <w:rPr>
          <w:sz w:val="28"/>
          <w:szCs w:val="28"/>
          <w:lang w:eastAsia="ru-RU"/>
        </w:rPr>
      </w:pPr>
      <w:r w:rsidRPr="008F699B">
        <w:rPr>
          <w:sz w:val="28"/>
          <w:szCs w:val="28"/>
          <w:lang w:eastAsia="ru-RU"/>
        </w:rPr>
        <w:t xml:space="preserve">При информировании в письменном виде ответ на обращение направляется заявителю в течение </w:t>
      </w:r>
      <w:r w:rsidR="00CE1DD2">
        <w:rPr>
          <w:sz w:val="28"/>
          <w:szCs w:val="28"/>
          <w:lang w:eastAsia="ru-RU"/>
        </w:rPr>
        <w:t>3</w:t>
      </w:r>
      <w:r w:rsidRPr="008F699B">
        <w:rPr>
          <w:sz w:val="28"/>
          <w:szCs w:val="28"/>
          <w:lang w:eastAsia="ru-RU"/>
        </w:rPr>
        <w:t>0 дней со дня регистрации письменного обращения.</w:t>
      </w:r>
    </w:p>
    <w:p w:rsidR="008F699B" w:rsidRPr="008F699B" w:rsidRDefault="008F699B" w:rsidP="008F699B">
      <w:pPr>
        <w:autoSpaceDE w:val="0"/>
        <w:autoSpaceDN w:val="0"/>
        <w:adjustRightInd w:val="0"/>
        <w:ind w:firstLine="720"/>
        <w:jc w:val="both"/>
        <w:rPr>
          <w:sz w:val="28"/>
          <w:szCs w:val="28"/>
          <w:lang w:eastAsia="ru-RU"/>
        </w:rPr>
      </w:pPr>
      <w:r w:rsidRPr="008F699B">
        <w:rPr>
          <w:sz w:val="28"/>
          <w:szCs w:val="28"/>
          <w:lang w:eastAsia="ru-RU"/>
        </w:rPr>
        <w:t>Ответы на письменные обращения даются в простой, четкой и понятной форме и должны содержать:</w:t>
      </w:r>
    </w:p>
    <w:p w:rsidR="008F699B" w:rsidRPr="008F699B" w:rsidRDefault="008F699B" w:rsidP="008F699B">
      <w:pPr>
        <w:autoSpaceDE w:val="0"/>
        <w:autoSpaceDN w:val="0"/>
        <w:adjustRightInd w:val="0"/>
        <w:ind w:firstLine="720"/>
        <w:jc w:val="both"/>
        <w:rPr>
          <w:sz w:val="28"/>
          <w:szCs w:val="28"/>
          <w:lang w:eastAsia="ru-RU"/>
        </w:rPr>
      </w:pPr>
      <w:r w:rsidRPr="008F699B">
        <w:rPr>
          <w:sz w:val="28"/>
          <w:szCs w:val="28"/>
          <w:lang w:eastAsia="ru-RU"/>
        </w:rPr>
        <w:t>- ответы на поставленные вопросы;</w:t>
      </w:r>
    </w:p>
    <w:p w:rsidR="008F699B" w:rsidRPr="008F699B" w:rsidRDefault="008F699B" w:rsidP="008F699B">
      <w:pPr>
        <w:autoSpaceDE w:val="0"/>
        <w:autoSpaceDN w:val="0"/>
        <w:adjustRightInd w:val="0"/>
        <w:ind w:firstLine="720"/>
        <w:jc w:val="both"/>
        <w:rPr>
          <w:sz w:val="28"/>
          <w:szCs w:val="28"/>
          <w:lang w:eastAsia="ru-RU"/>
        </w:rPr>
      </w:pPr>
      <w:r w:rsidRPr="008F699B">
        <w:rPr>
          <w:sz w:val="28"/>
          <w:szCs w:val="28"/>
          <w:lang w:eastAsia="ru-RU"/>
        </w:rPr>
        <w:t>- должность, фамилию и инициалы лица, подписавшего ответ;</w:t>
      </w:r>
    </w:p>
    <w:p w:rsidR="008F699B" w:rsidRPr="008F699B" w:rsidRDefault="008F699B" w:rsidP="008F699B">
      <w:pPr>
        <w:autoSpaceDE w:val="0"/>
        <w:autoSpaceDN w:val="0"/>
        <w:adjustRightInd w:val="0"/>
        <w:ind w:firstLine="720"/>
        <w:jc w:val="both"/>
        <w:rPr>
          <w:sz w:val="28"/>
          <w:szCs w:val="28"/>
          <w:lang w:eastAsia="ru-RU"/>
        </w:rPr>
      </w:pPr>
      <w:r w:rsidRPr="008F699B">
        <w:rPr>
          <w:sz w:val="28"/>
          <w:szCs w:val="28"/>
          <w:lang w:eastAsia="ru-RU"/>
        </w:rPr>
        <w:t>- фамилию, инициалы, телефон исполнителя.</w:t>
      </w:r>
    </w:p>
    <w:p w:rsidR="00052942" w:rsidRPr="00052942" w:rsidRDefault="00052942" w:rsidP="00052942">
      <w:pPr>
        <w:autoSpaceDE w:val="0"/>
        <w:autoSpaceDN w:val="0"/>
        <w:adjustRightInd w:val="0"/>
        <w:ind w:firstLine="708"/>
        <w:jc w:val="both"/>
        <w:rPr>
          <w:sz w:val="28"/>
          <w:lang w:eastAsia="ru-RU"/>
        </w:rPr>
      </w:pPr>
    </w:p>
    <w:p w:rsidR="004B784F" w:rsidRDefault="00052942" w:rsidP="004B784F">
      <w:pPr>
        <w:tabs>
          <w:tab w:val="left" w:pos="1545"/>
        </w:tabs>
        <w:spacing w:line="240" w:lineRule="exact"/>
        <w:ind w:firstLine="709"/>
        <w:jc w:val="center"/>
        <w:rPr>
          <w:b/>
          <w:sz w:val="28"/>
          <w:lang w:eastAsia="ru-RU"/>
        </w:rPr>
      </w:pPr>
      <w:r w:rsidRPr="00052942">
        <w:rPr>
          <w:b/>
          <w:sz w:val="28"/>
          <w:lang w:val="en-US" w:eastAsia="ru-RU"/>
        </w:rPr>
        <w:t>III</w:t>
      </w:r>
      <w:r w:rsidRPr="00052942">
        <w:rPr>
          <w:b/>
          <w:sz w:val="28"/>
          <w:lang w:eastAsia="ru-RU"/>
        </w:rPr>
        <w:t xml:space="preserve">. </w:t>
      </w:r>
      <w:r w:rsidR="004B784F">
        <w:rPr>
          <w:b/>
          <w:sz w:val="28"/>
          <w:lang w:eastAsia="ru-RU"/>
        </w:rPr>
        <w:t>Состав, последовательность и сроки выполнения а</w:t>
      </w:r>
      <w:r w:rsidRPr="00052942">
        <w:rPr>
          <w:b/>
          <w:sz w:val="28"/>
          <w:lang w:eastAsia="ru-RU"/>
        </w:rPr>
        <w:t>дминистративны</w:t>
      </w:r>
      <w:r w:rsidR="004B784F">
        <w:rPr>
          <w:b/>
          <w:sz w:val="28"/>
          <w:lang w:eastAsia="ru-RU"/>
        </w:rPr>
        <w:t>х</w:t>
      </w:r>
      <w:r w:rsidRPr="00052942">
        <w:rPr>
          <w:b/>
          <w:sz w:val="28"/>
          <w:lang w:eastAsia="ru-RU"/>
        </w:rPr>
        <w:t xml:space="preserve"> процедур</w:t>
      </w:r>
      <w:r w:rsidR="004B784F">
        <w:rPr>
          <w:b/>
          <w:sz w:val="28"/>
          <w:lang w:eastAsia="ru-RU"/>
        </w:rPr>
        <w:t xml:space="preserve"> (действий), требования к порядку </w:t>
      </w:r>
    </w:p>
    <w:p w:rsidR="004B784F" w:rsidRDefault="004B784F" w:rsidP="004B784F">
      <w:pPr>
        <w:tabs>
          <w:tab w:val="left" w:pos="1545"/>
        </w:tabs>
        <w:spacing w:line="240" w:lineRule="exact"/>
        <w:ind w:firstLine="709"/>
        <w:jc w:val="center"/>
        <w:rPr>
          <w:b/>
          <w:sz w:val="28"/>
          <w:lang w:eastAsia="ru-RU"/>
        </w:rPr>
      </w:pPr>
      <w:r>
        <w:rPr>
          <w:b/>
          <w:sz w:val="28"/>
          <w:lang w:eastAsia="ru-RU"/>
        </w:rPr>
        <w:t xml:space="preserve">их выполнения, в </w:t>
      </w:r>
      <w:proofErr w:type="spellStart"/>
      <w:r>
        <w:rPr>
          <w:b/>
          <w:sz w:val="28"/>
          <w:lang w:eastAsia="ru-RU"/>
        </w:rPr>
        <w:t>т.ч</w:t>
      </w:r>
      <w:proofErr w:type="spellEnd"/>
      <w:r>
        <w:rPr>
          <w:b/>
          <w:sz w:val="28"/>
          <w:lang w:eastAsia="ru-RU"/>
        </w:rPr>
        <w:t>. особенности выполнения административных</w:t>
      </w:r>
    </w:p>
    <w:p w:rsidR="00052942" w:rsidRPr="00052942" w:rsidRDefault="004B784F" w:rsidP="004B784F">
      <w:pPr>
        <w:tabs>
          <w:tab w:val="left" w:pos="1545"/>
        </w:tabs>
        <w:spacing w:line="240" w:lineRule="exact"/>
        <w:ind w:firstLine="709"/>
        <w:jc w:val="center"/>
        <w:rPr>
          <w:b/>
          <w:sz w:val="28"/>
          <w:lang w:eastAsia="ru-RU"/>
        </w:rPr>
      </w:pPr>
      <w:r>
        <w:rPr>
          <w:b/>
          <w:sz w:val="28"/>
          <w:lang w:eastAsia="ru-RU"/>
        </w:rPr>
        <w:lastRenderedPageBreak/>
        <w:t>процедур (действий) в электронной форме.</w:t>
      </w:r>
    </w:p>
    <w:p w:rsidR="00052942" w:rsidRPr="00052942" w:rsidRDefault="00052942" w:rsidP="00052942">
      <w:pPr>
        <w:ind w:firstLine="709"/>
        <w:jc w:val="both"/>
        <w:rPr>
          <w:sz w:val="28"/>
          <w:szCs w:val="28"/>
          <w:highlight w:val="yellow"/>
          <w:lang w:eastAsia="ru-RU"/>
        </w:rPr>
      </w:pPr>
    </w:p>
    <w:p w:rsidR="00052942" w:rsidRPr="00052942" w:rsidRDefault="00052942" w:rsidP="00052942">
      <w:pPr>
        <w:ind w:firstLine="560"/>
        <w:jc w:val="both"/>
        <w:rPr>
          <w:sz w:val="28"/>
          <w:szCs w:val="28"/>
          <w:lang w:eastAsia="ru-RU"/>
        </w:rPr>
      </w:pPr>
      <w:r w:rsidRPr="00052942">
        <w:rPr>
          <w:sz w:val="28"/>
          <w:szCs w:val="28"/>
          <w:lang w:eastAsia="ru-RU"/>
        </w:rPr>
        <w:t xml:space="preserve">Администрация осуществляет муниципальный контроль посредством проведения плановых и внеплановых проверок. </w:t>
      </w:r>
    </w:p>
    <w:p w:rsidR="00052942" w:rsidRPr="00052942" w:rsidRDefault="00052942" w:rsidP="00052942">
      <w:pPr>
        <w:ind w:firstLine="560"/>
        <w:jc w:val="both"/>
        <w:rPr>
          <w:sz w:val="28"/>
          <w:szCs w:val="28"/>
          <w:lang w:eastAsia="ru-RU"/>
        </w:rPr>
      </w:pPr>
      <w:r w:rsidRPr="00052942">
        <w:rPr>
          <w:sz w:val="28"/>
          <w:szCs w:val="28"/>
          <w:lang w:eastAsia="ru-RU"/>
        </w:rPr>
        <w:t>1 Сроки проведения проверки.</w:t>
      </w:r>
    </w:p>
    <w:p w:rsidR="00052942" w:rsidRPr="00052942" w:rsidRDefault="00052942" w:rsidP="00052942">
      <w:pPr>
        <w:ind w:firstLine="560"/>
        <w:jc w:val="both"/>
        <w:rPr>
          <w:sz w:val="28"/>
          <w:szCs w:val="28"/>
          <w:lang w:eastAsia="ru-RU"/>
        </w:rPr>
      </w:pPr>
      <w:r w:rsidRPr="00052942">
        <w:rPr>
          <w:sz w:val="28"/>
          <w:szCs w:val="28"/>
          <w:lang w:eastAsia="ru-RU"/>
        </w:rPr>
        <w:t>1</w:t>
      </w:r>
      <w:r w:rsidR="004B784F">
        <w:rPr>
          <w:sz w:val="28"/>
          <w:szCs w:val="28"/>
          <w:lang w:eastAsia="ru-RU"/>
        </w:rPr>
        <w:t>.</w:t>
      </w:r>
      <w:r w:rsidRPr="00052942">
        <w:rPr>
          <w:sz w:val="28"/>
          <w:szCs w:val="28"/>
          <w:lang w:eastAsia="ru-RU"/>
        </w:rPr>
        <w:t>1. Срок проведения документарной и выездной проверок не может превышать 20 рабочих дней.</w:t>
      </w:r>
    </w:p>
    <w:p w:rsidR="00052942" w:rsidRPr="00052942" w:rsidRDefault="004B784F" w:rsidP="00052942">
      <w:pPr>
        <w:autoSpaceDE w:val="0"/>
        <w:autoSpaceDN w:val="0"/>
        <w:adjustRightInd w:val="0"/>
        <w:ind w:firstLine="540"/>
        <w:jc w:val="both"/>
        <w:outlineLvl w:val="1"/>
        <w:rPr>
          <w:sz w:val="28"/>
          <w:szCs w:val="28"/>
          <w:lang w:eastAsia="ru-RU"/>
        </w:rPr>
      </w:pPr>
      <w:r>
        <w:rPr>
          <w:sz w:val="28"/>
          <w:szCs w:val="28"/>
          <w:lang w:eastAsia="ru-RU"/>
        </w:rPr>
        <w:t>2.</w:t>
      </w:r>
      <w:r w:rsidR="00052942" w:rsidRPr="00052942">
        <w:rPr>
          <w:sz w:val="28"/>
          <w:szCs w:val="28"/>
          <w:lang w:eastAsia="ru-RU"/>
        </w:rPr>
        <w:t xml:space="preserve"> Организация и проведение плановой проверки. </w:t>
      </w:r>
    </w:p>
    <w:p w:rsidR="00052942" w:rsidRPr="00052942" w:rsidRDefault="004B784F" w:rsidP="00052942">
      <w:pPr>
        <w:autoSpaceDE w:val="0"/>
        <w:autoSpaceDN w:val="0"/>
        <w:adjustRightInd w:val="0"/>
        <w:ind w:firstLine="540"/>
        <w:jc w:val="both"/>
        <w:outlineLvl w:val="1"/>
        <w:rPr>
          <w:sz w:val="28"/>
          <w:szCs w:val="28"/>
          <w:lang w:eastAsia="ru-RU"/>
        </w:rPr>
      </w:pPr>
      <w:r>
        <w:rPr>
          <w:sz w:val="28"/>
          <w:lang w:eastAsia="ru-RU"/>
        </w:rPr>
        <w:t>2.1.</w:t>
      </w:r>
      <w:r w:rsidR="00052942" w:rsidRPr="00052942">
        <w:rPr>
          <w:sz w:val="28"/>
          <w:lang w:eastAsia="ru-RU"/>
        </w:rPr>
        <w:t xml:space="preserve"> Предметом плановой проверки является соблюдение юридическим лицом, индивидуальным предпринимателем в процессе осуществления деятельности требований </w:t>
      </w:r>
      <w:r w:rsidR="00052942" w:rsidRPr="00052942">
        <w:rPr>
          <w:sz w:val="28"/>
          <w:szCs w:val="28"/>
          <w:lang w:eastAsia="ru-RU"/>
        </w:rPr>
        <w:t>по сохранности автомобильных дорог.</w:t>
      </w:r>
    </w:p>
    <w:p w:rsidR="00052942" w:rsidRPr="00052942" w:rsidRDefault="004B784F" w:rsidP="00052942">
      <w:pPr>
        <w:autoSpaceDE w:val="0"/>
        <w:autoSpaceDN w:val="0"/>
        <w:adjustRightInd w:val="0"/>
        <w:ind w:firstLine="540"/>
        <w:jc w:val="both"/>
        <w:rPr>
          <w:sz w:val="28"/>
          <w:szCs w:val="28"/>
          <w:lang w:eastAsia="ru-RU"/>
        </w:rPr>
      </w:pPr>
      <w:r>
        <w:rPr>
          <w:sz w:val="28"/>
          <w:szCs w:val="28"/>
          <w:lang w:eastAsia="ru-RU"/>
        </w:rPr>
        <w:t>2</w:t>
      </w:r>
      <w:r w:rsidR="00052942" w:rsidRPr="00052942">
        <w:rPr>
          <w:sz w:val="28"/>
          <w:szCs w:val="28"/>
          <w:lang w:eastAsia="ru-RU"/>
        </w:rPr>
        <w:t>.2. Плановые проверки проводятся не чаще чем один раз в три года.</w:t>
      </w:r>
    </w:p>
    <w:p w:rsidR="00052942" w:rsidRPr="00052942" w:rsidRDefault="004B784F" w:rsidP="00052942">
      <w:pPr>
        <w:autoSpaceDE w:val="0"/>
        <w:autoSpaceDN w:val="0"/>
        <w:adjustRightInd w:val="0"/>
        <w:ind w:firstLine="540"/>
        <w:jc w:val="both"/>
        <w:rPr>
          <w:sz w:val="28"/>
          <w:szCs w:val="28"/>
          <w:lang w:eastAsia="ru-RU"/>
        </w:rPr>
      </w:pPr>
      <w:r>
        <w:rPr>
          <w:sz w:val="28"/>
          <w:szCs w:val="28"/>
          <w:lang w:eastAsia="ru-RU"/>
        </w:rPr>
        <w:t>2</w:t>
      </w:r>
      <w:r w:rsidR="00052942" w:rsidRPr="00052942">
        <w:rPr>
          <w:sz w:val="28"/>
          <w:szCs w:val="28"/>
          <w:lang w:eastAsia="ru-RU"/>
        </w:rPr>
        <w:t>.3. Плановые проверки проводятся на основании разрабатываемого администрацией в соответствии с ее полномочиями ежегодного плана.</w:t>
      </w:r>
    </w:p>
    <w:p w:rsidR="00052942" w:rsidRPr="00052942" w:rsidRDefault="00052942" w:rsidP="00052942">
      <w:pPr>
        <w:autoSpaceDE w:val="0"/>
        <w:autoSpaceDN w:val="0"/>
        <w:adjustRightInd w:val="0"/>
        <w:ind w:firstLine="540"/>
        <w:jc w:val="both"/>
        <w:outlineLvl w:val="1"/>
        <w:rPr>
          <w:sz w:val="28"/>
          <w:lang w:eastAsia="ru-RU"/>
        </w:rPr>
      </w:pPr>
      <w:r w:rsidRPr="00052942">
        <w:rPr>
          <w:sz w:val="28"/>
          <w:lang w:eastAsia="ru-RU"/>
        </w:rPr>
        <w:t xml:space="preserve">О проведении плановой проверки юридическое лицо, индивидуальный предприниматель уведомляются администрацией </w:t>
      </w:r>
      <w:r w:rsidR="004A6924">
        <w:rPr>
          <w:sz w:val="28"/>
          <w:lang w:eastAsia="ru-RU"/>
        </w:rPr>
        <w:t xml:space="preserve">города </w:t>
      </w:r>
      <w:r w:rsidRPr="00052942">
        <w:rPr>
          <w:sz w:val="28"/>
          <w:lang w:eastAsia="ru-RU"/>
        </w:rPr>
        <w:t>не позднее чем в течение трех рабочих дней до начала ее проведения посредством направления копии приказа главы администрации, заместителя главы администрации о начале проведения плановой проверки заказным почтовым отправлением с уведомлением о вручении или иным доступным способом.</w:t>
      </w:r>
    </w:p>
    <w:p w:rsidR="00052942" w:rsidRPr="00052942" w:rsidRDefault="00052942" w:rsidP="00052942">
      <w:pPr>
        <w:autoSpaceDE w:val="0"/>
        <w:autoSpaceDN w:val="0"/>
        <w:adjustRightInd w:val="0"/>
        <w:ind w:firstLine="540"/>
        <w:jc w:val="both"/>
        <w:rPr>
          <w:sz w:val="28"/>
          <w:szCs w:val="28"/>
          <w:lang w:eastAsia="ru-RU"/>
        </w:rPr>
      </w:pPr>
      <w:r w:rsidRPr="00052942">
        <w:rPr>
          <w:sz w:val="28"/>
          <w:szCs w:val="28"/>
          <w:lang w:eastAsia="ru-RU"/>
        </w:rPr>
        <w:t>Плановая проверка проводится в форме документарной проверки и (или) выездной проверки.</w:t>
      </w:r>
    </w:p>
    <w:p w:rsidR="00052942" w:rsidRPr="00052942" w:rsidRDefault="00052942" w:rsidP="00052942">
      <w:pPr>
        <w:autoSpaceDE w:val="0"/>
        <w:autoSpaceDN w:val="0"/>
        <w:adjustRightInd w:val="0"/>
        <w:ind w:firstLine="540"/>
        <w:jc w:val="both"/>
        <w:outlineLvl w:val="1"/>
        <w:rPr>
          <w:sz w:val="28"/>
          <w:szCs w:val="28"/>
          <w:lang w:eastAsia="ru-RU"/>
        </w:rPr>
      </w:pPr>
      <w:r w:rsidRPr="00052942">
        <w:rPr>
          <w:sz w:val="28"/>
          <w:szCs w:val="28"/>
          <w:lang w:eastAsia="ru-RU"/>
        </w:rPr>
        <w:t>При проведении документарной проверки администрация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администрацией от органов государственного надзора, органов муниципального контроля.</w:t>
      </w:r>
    </w:p>
    <w:p w:rsidR="00052942" w:rsidRPr="00052942" w:rsidRDefault="00052942" w:rsidP="00052942">
      <w:pPr>
        <w:autoSpaceDE w:val="0"/>
        <w:autoSpaceDN w:val="0"/>
        <w:adjustRightInd w:val="0"/>
        <w:ind w:firstLine="540"/>
        <w:jc w:val="both"/>
        <w:rPr>
          <w:sz w:val="28"/>
          <w:szCs w:val="28"/>
          <w:lang w:eastAsia="ru-RU"/>
        </w:rPr>
      </w:pPr>
      <w:r w:rsidRPr="00052942">
        <w:rPr>
          <w:sz w:val="28"/>
          <w:szCs w:val="28"/>
          <w:lang w:eastAsia="ru-RU"/>
        </w:rPr>
        <w:t xml:space="preserve"> Предметом выездной проверки являются содержащиеся в документах юридического лица, индивидуального предпринимателя сведения, а также соответствие их работников, состояние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производимые и реализуемые юридическим лицом, индивидуальным предпринимателем товары (выполняемая работа, предоставляемые услуги) и принимаемые ими меры по исполнению требований по сохранности автомобильных дорог.</w:t>
      </w:r>
    </w:p>
    <w:p w:rsidR="00052942" w:rsidRPr="00052942" w:rsidRDefault="00052942" w:rsidP="00052942">
      <w:pPr>
        <w:autoSpaceDE w:val="0"/>
        <w:autoSpaceDN w:val="0"/>
        <w:adjustRightInd w:val="0"/>
        <w:ind w:firstLine="540"/>
        <w:jc w:val="both"/>
        <w:rPr>
          <w:sz w:val="28"/>
          <w:szCs w:val="28"/>
          <w:lang w:eastAsia="ru-RU"/>
        </w:rPr>
      </w:pPr>
      <w:r w:rsidRPr="00052942">
        <w:rPr>
          <w:sz w:val="28"/>
          <w:szCs w:val="28"/>
          <w:lang w:eastAsia="ru-RU"/>
        </w:rPr>
        <w:t>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052942" w:rsidRPr="00052942" w:rsidRDefault="00052942" w:rsidP="00052942">
      <w:pPr>
        <w:autoSpaceDE w:val="0"/>
        <w:autoSpaceDN w:val="0"/>
        <w:adjustRightInd w:val="0"/>
        <w:ind w:firstLine="540"/>
        <w:jc w:val="both"/>
        <w:rPr>
          <w:sz w:val="28"/>
          <w:szCs w:val="28"/>
          <w:lang w:eastAsia="ru-RU"/>
        </w:rPr>
      </w:pPr>
      <w:r w:rsidRPr="00052942">
        <w:rPr>
          <w:sz w:val="28"/>
          <w:szCs w:val="28"/>
          <w:lang w:eastAsia="ru-RU"/>
        </w:rPr>
        <w:t xml:space="preserve">Выездная проверка начинается с предъявления служебного удостоверения должностными лицами администрации,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приказом главы администрации,  заместителя главы администрации о назначении выездной </w:t>
      </w:r>
      <w:r w:rsidRPr="00052942">
        <w:rPr>
          <w:sz w:val="28"/>
          <w:szCs w:val="28"/>
          <w:lang w:eastAsia="ru-RU"/>
        </w:rPr>
        <w:lastRenderedPageBreak/>
        <w:t>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p>
    <w:p w:rsidR="00052942" w:rsidRPr="00052942" w:rsidRDefault="004A6924" w:rsidP="00052942">
      <w:pPr>
        <w:autoSpaceDE w:val="0"/>
        <w:autoSpaceDN w:val="0"/>
        <w:adjustRightInd w:val="0"/>
        <w:ind w:firstLine="540"/>
        <w:jc w:val="both"/>
        <w:outlineLvl w:val="1"/>
        <w:rPr>
          <w:sz w:val="28"/>
          <w:szCs w:val="28"/>
          <w:lang w:eastAsia="ru-RU"/>
        </w:rPr>
      </w:pPr>
      <w:r>
        <w:rPr>
          <w:sz w:val="28"/>
          <w:szCs w:val="28"/>
          <w:lang w:eastAsia="ru-RU"/>
        </w:rPr>
        <w:t>3</w:t>
      </w:r>
      <w:r w:rsidR="00052942" w:rsidRPr="00052942">
        <w:rPr>
          <w:sz w:val="28"/>
          <w:szCs w:val="28"/>
          <w:lang w:eastAsia="ru-RU"/>
        </w:rPr>
        <w:t>. Организация и проведение внеплановой проверки</w:t>
      </w:r>
    </w:p>
    <w:p w:rsidR="00052942" w:rsidRPr="00052942" w:rsidRDefault="004A6924" w:rsidP="00052942">
      <w:pPr>
        <w:autoSpaceDE w:val="0"/>
        <w:autoSpaceDN w:val="0"/>
        <w:adjustRightInd w:val="0"/>
        <w:ind w:firstLine="540"/>
        <w:jc w:val="both"/>
        <w:rPr>
          <w:sz w:val="28"/>
          <w:szCs w:val="28"/>
          <w:lang w:eastAsia="ru-RU"/>
        </w:rPr>
      </w:pPr>
      <w:r>
        <w:rPr>
          <w:sz w:val="28"/>
          <w:szCs w:val="28"/>
          <w:lang w:eastAsia="ru-RU"/>
        </w:rPr>
        <w:t>3</w:t>
      </w:r>
      <w:r w:rsidR="00052942" w:rsidRPr="00052942">
        <w:rPr>
          <w:sz w:val="28"/>
          <w:szCs w:val="28"/>
          <w:lang w:eastAsia="ru-RU"/>
        </w:rPr>
        <w:t>.1. Предметом внеплановой проверки является соблюдение юридическим лицом, индивидуальным предпринимателем в процессе осуществления деятельности требований по сохранности автомобильных дорог, выполнение предписаний администрации, проведение мероприятий по предотвращению причинения вреда жизни, здоровью граждан, вреда животным, растениям, окружающей среде,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w:t>
      </w:r>
    </w:p>
    <w:p w:rsidR="00052942" w:rsidRPr="00052942" w:rsidRDefault="004A6924" w:rsidP="00052942">
      <w:pPr>
        <w:autoSpaceDE w:val="0"/>
        <w:autoSpaceDN w:val="0"/>
        <w:adjustRightInd w:val="0"/>
        <w:ind w:firstLine="540"/>
        <w:jc w:val="both"/>
        <w:rPr>
          <w:sz w:val="28"/>
          <w:szCs w:val="28"/>
          <w:lang w:eastAsia="ru-RU"/>
        </w:rPr>
      </w:pPr>
      <w:r>
        <w:rPr>
          <w:sz w:val="28"/>
          <w:szCs w:val="28"/>
          <w:lang w:eastAsia="ru-RU"/>
        </w:rPr>
        <w:t>3</w:t>
      </w:r>
      <w:r w:rsidR="00052942" w:rsidRPr="00052942">
        <w:rPr>
          <w:sz w:val="28"/>
          <w:szCs w:val="28"/>
          <w:lang w:eastAsia="ru-RU"/>
        </w:rPr>
        <w:t>.2. Основанием для проведения внеплановой проверки является:</w:t>
      </w:r>
    </w:p>
    <w:p w:rsidR="00052942" w:rsidRPr="00052942" w:rsidRDefault="00052942" w:rsidP="00052942">
      <w:pPr>
        <w:autoSpaceDE w:val="0"/>
        <w:autoSpaceDN w:val="0"/>
        <w:adjustRightInd w:val="0"/>
        <w:ind w:firstLine="540"/>
        <w:jc w:val="both"/>
        <w:rPr>
          <w:sz w:val="28"/>
          <w:szCs w:val="28"/>
          <w:lang w:eastAsia="ru-RU"/>
        </w:rPr>
      </w:pPr>
      <w:r w:rsidRPr="00052942">
        <w:rPr>
          <w:sz w:val="28"/>
          <w:szCs w:val="28"/>
          <w:lang w:eastAsia="ru-RU"/>
        </w:rPr>
        <w:t>1) истечение срока исполнения юридическим лицом, индивидуальным предпринимателем ранее выданного предписания об устранении выявленного нарушения требований по использованию земель;</w:t>
      </w:r>
    </w:p>
    <w:p w:rsidR="00052942" w:rsidRPr="00052942" w:rsidRDefault="00052942" w:rsidP="00052942">
      <w:pPr>
        <w:autoSpaceDE w:val="0"/>
        <w:autoSpaceDN w:val="0"/>
        <w:adjustRightInd w:val="0"/>
        <w:ind w:firstLine="540"/>
        <w:jc w:val="both"/>
        <w:outlineLvl w:val="0"/>
        <w:rPr>
          <w:sz w:val="28"/>
          <w:lang w:eastAsia="ru-RU"/>
        </w:rPr>
      </w:pPr>
      <w:r w:rsidRPr="00052942">
        <w:rPr>
          <w:sz w:val="28"/>
          <w:lang w:eastAsia="ru-RU"/>
        </w:rPr>
        <w:t>2) поступление в администрацию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052942" w:rsidRPr="00052942" w:rsidRDefault="00052942" w:rsidP="00052942">
      <w:pPr>
        <w:autoSpaceDE w:val="0"/>
        <w:autoSpaceDN w:val="0"/>
        <w:adjustRightInd w:val="0"/>
        <w:ind w:firstLine="540"/>
        <w:jc w:val="both"/>
        <w:outlineLvl w:val="1"/>
        <w:rPr>
          <w:sz w:val="28"/>
          <w:szCs w:val="28"/>
          <w:lang w:eastAsia="ru-RU"/>
        </w:rPr>
      </w:pPr>
      <w:r w:rsidRPr="00052942">
        <w:rPr>
          <w:sz w:val="28"/>
          <w:szCs w:val="28"/>
          <w:lang w:eastAsia="ru-RU"/>
        </w:rPr>
        <w:t xml:space="preserve">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w:t>
      </w:r>
      <w:hyperlink r:id="rId8" w:history="1">
        <w:r w:rsidRPr="00052942">
          <w:rPr>
            <w:sz w:val="28"/>
            <w:szCs w:val="28"/>
            <w:lang w:eastAsia="ru-RU"/>
          </w:rPr>
          <w:t>чрезвычайных</w:t>
        </w:r>
      </w:hyperlink>
      <w:r w:rsidRPr="00052942">
        <w:rPr>
          <w:sz w:val="28"/>
          <w:szCs w:val="28"/>
          <w:lang w:eastAsia="ru-RU"/>
        </w:rPr>
        <w:t xml:space="preserve"> ситуаций природного и </w:t>
      </w:r>
      <w:hyperlink r:id="rId9" w:history="1">
        <w:r w:rsidRPr="00052942">
          <w:rPr>
            <w:sz w:val="28"/>
            <w:szCs w:val="28"/>
            <w:lang w:eastAsia="ru-RU"/>
          </w:rPr>
          <w:t>техногенного</w:t>
        </w:r>
      </w:hyperlink>
      <w:r w:rsidRPr="00052942">
        <w:rPr>
          <w:sz w:val="28"/>
          <w:szCs w:val="28"/>
          <w:lang w:eastAsia="ru-RU"/>
        </w:rPr>
        <w:t xml:space="preserve"> характера;</w:t>
      </w:r>
    </w:p>
    <w:p w:rsidR="00052942" w:rsidRPr="00052942" w:rsidRDefault="00052942" w:rsidP="00052942">
      <w:pPr>
        <w:autoSpaceDE w:val="0"/>
        <w:autoSpaceDN w:val="0"/>
        <w:adjustRightInd w:val="0"/>
        <w:ind w:firstLine="540"/>
        <w:jc w:val="both"/>
        <w:outlineLvl w:val="1"/>
        <w:rPr>
          <w:sz w:val="28"/>
          <w:szCs w:val="28"/>
          <w:lang w:eastAsia="ru-RU"/>
        </w:rPr>
      </w:pPr>
      <w:r w:rsidRPr="00052942">
        <w:rPr>
          <w:sz w:val="28"/>
          <w:szCs w:val="28"/>
          <w:lang w:eastAsia="ru-RU"/>
        </w:rPr>
        <w:t xml:space="preserve">б) причинение вреда жизни, здоровью граждан, вреда животным, растениям, </w:t>
      </w:r>
      <w:hyperlink r:id="rId10" w:history="1">
        <w:r w:rsidRPr="00052942">
          <w:rPr>
            <w:sz w:val="28"/>
            <w:szCs w:val="28"/>
            <w:lang w:eastAsia="ru-RU"/>
          </w:rPr>
          <w:t>окружающей среде</w:t>
        </w:r>
      </w:hyperlink>
      <w:r w:rsidRPr="00052942">
        <w:rPr>
          <w:sz w:val="28"/>
          <w:szCs w:val="28"/>
          <w:lang w:eastAsia="ru-RU"/>
        </w:rPr>
        <w:t xml:space="preserve">, </w:t>
      </w:r>
      <w:hyperlink r:id="rId11" w:history="1">
        <w:r w:rsidRPr="00052942">
          <w:rPr>
            <w:sz w:val="28"/>
            <w:szCs w:val="28"/>
            <w:lang w:eastAsia="ru-RU"/>
          </w:rPr>
          <w:t>объектам культурного наследия</w:t>
        </w:r>
      </w:hyperlink>
      <w:r w:rsidRPr="00052942">
        <w:rPr>
          <w:sz w:val="28"/>
          <w:szCs w:val="28"/>
          <w:lang w:eastAsia="ru-RU"/>
        </w:rPr>
        <w:t xml:space="preserve"> </w:t>
      </w:r>
      <w:hyperlink r:id="rId12" w:history="1">
        <w:r w:rsidRPr="00052942">
          <w:rPr>
            <w:sz w:val="28"/>
            <w:szCs w:val="28"/>
            <w:lang w:eastAsia="ru-RU"/>
          </w:rPr>
          <w:t>(памятникам истории и культуры)</w:t>
        </w:r>
      </w:hyperlink>
      <w:r w:rsidRPr="00052942">
        <w:rPr>
          <w:sz w:val="28"/>
          <w:szCs w:val="28"/>
          <w:lang w:eastAsia="ru-RU"/>
        </w:rPr>
        <w:t xml:space="preserve"> народов Российской Федерации, безопасности государства, а также возникновение </w:t>
      </w:r>
      <w:hyperlink r:id="rId13" w:history="1">
        <w:r w:rsidRPr="00052942">
          <w:rPr>
            <w:sz w:val="28"/>
            <w:szCs w:val="28"/>
            <w:lang w:eastAsia="ru-RU"/>
          </w:rPr>
          <w:t>чрезвычайных</w:t>
        </w:r>
      </w:hyperlink>
      <w:r w:rsidRPr="00052942">
        <w:rPr>
          <w:sz w:val="28"/>
          <w:szCs w:val="28"/>
          <w:lang w:eastAsia="ru-RU"/>
        </w:rPr>
        <w:t xml:space="preserve"> ситуаций природного и </w:t>
      </w:r>
      <w:hyperlink r:id="rId14" w:history="1">
        <w:r w:rsidRPr="00052942">
          <w:rPr>
            <w:sz w:val="28"/>
            <w:szCs w:val="28"/>
            <w:lang w:eastAsia="ru-RU"/>
          </w:rPr>
          <w:t>техногенного</w:t>
        </w:r>
      </w:hyperlink>
      <w:r w:rsidRPr="00052942">
        <w:rPr>
          <w:sz w:val="28"/>
          <w:szCs w:val="28"/>
          <w:lang w:eastAsia="ru-RU"/>
        </w:rPr>
        <w:t xml:space="preserve"> характера;</w:t>
      </w:r>
    </w:p>
    <w:p w:rsidR="00052942" w:rsidRPr="00052942" w:rsidRDefault="00052942" w:rsidP="00052942">
      <w:pPr>
        <w:autoSpaceDE w:val="0"/>
        <w:autoSpaceDN w:val="0"/>
        <w:adjustRightInd w:val="0"/>
        <w:ind w:firstLine="540"/>
        <w:jc w:val="both"/>
        <w:rPr>
          <w:sz w:val="28"/>
          <w:szCs w:val="28"/>
          <w:lang w:eastAsia="ru-RU"/>
        </w:rPr>
      </w:pPr>
      <w:r w:rsidRPr="00052942">
        <w:rPr>
          <w:sz w:val="28"/>
          <w:szCs w:val="28"/>
          <w:lang w:eastAsia="ru-RU"/>
        </w:rPr>
        <w:t>в) нарушение прав потребителей (в случае обращения граждан, права которых нарушены).</w:t>
      </w:r>
    </w:p>
    <w:p w:rsidR="00052942" w:rsidRPr="00052942" w:rsidRDefault="004A6924" w:rsidP="00052942">
      <w:pPr>
        <w:autoSpaceDE w:val="0"/>
        <w:autoSpaceDN w:val="0"/>
        <w:adjustRightInd w:val="0"/>
        <w:ind w:firstLine="540"/>
        <w:jc w:val="both"/>
        <w:rPr>
          <w:sz w:val="28"/>
          <w:szCs w:val="28"/>
          <w:lang w:eastAsia="ru-RU"/>
        </w:rPr>
      </w:pPr>
      <w:r>
        <w:rPr>
          <w:sz w:val="28"/>
          <w:szCs w:val="28"/>
          <w:lang w:eastAsia="ru-RU"/>
        </w:rPr>
        <w:t>3</w:t>
      </w:r>
      <w:r w:rsidR="00052942" w:rsidRPr="00052942">
        <w:rPr>
          <w:sz w:val="28"/>
          <w:szCs w:val="28"/>
          <w:lang w:eastAsia="ru-RU"/>
        </w:rPr>
        <w:t>.3. Обращения и заявления, не позволяющие установить лицо, обратившееся в администрацию, а также обращения и заявления, не содержащие сведений о фактах, указанных в части 2 статьи 10 Федерального закона, не могут служить основанием для проведения внеплановой проверки.</w:t>
      </w:r>
    </w:p>
    <w:p w:rsidR="00052942" w:rsidRPr="00052942" w:rsidRDefault="004A6924" w:rsidP="00052942">
      <w:pPr>
        <w:autoSpaceDE w:val="0"/>
        <w:autoSpaceDN w:val="0"/>
        <w:adjustRightInd w:val="0"/>
        <w:ind w:firstLine="540"/>
        <w:jc w:val="both"/>
        <w:rPr>
          <w:sz w:val="28"/>
          <w:szCs w:val="28"/>
          <w:lang w:eastAsia="ru-RU"/>
        </w:rPr>
      </w:pPr>
      <w:r>
        <w:rPr>
          <w:sz w:val="28"/>
          <w:szCs w:val="28"/>
          <w:lang w:eastAsia="ru-RU"/>
        </w:rPr>
        <w:t>3</w:t>
      </w:r>
      <w:r w:rsidR="00052942" w:rsidRPr="00052942">
        <w:rPr>
          <w:sz w:val="28"/>
          <w:szCs w:val="28"/>
          <w:lang w:eastAsia="ru-RU"/>
        </w:rPr>
        <w:t>.4. Внеплановая проверка проводится в форме документарной проверки и (или) выездной проверки.</w:t>
      </w:r>
    </w:p>
    <w:p w:rsidR="00052942" w:rsidRPr="00052942" w:rsidRDefault="004A6924" w:rsidP="00052942">
      <w:pPr>
        <w:autoSpaceDE w:val="0"/>
        <w:autoSpaceDN w:val="0"/>
        <w:adjustRightInd w:val="0"/>
        <w:ind w:firstLine="540"/>
        <w:jc w:val="both"/>
        <w:outlineLvl w:val="1"/>
        <w:rPr>
          <w:sz w:val="28"/>
          <w:szCs w:val="28"/>
          <w:lang w:eastAsia="ru-RU"/>
        </w:rPr>
      </w:pPr>
      <w:r>
        <w:rPr>
          <w:sz w:val="28"/>
          <w:szCs w:val="28"/>
          <w:lang w:eastAsia="ru-RU"/>
        </w:rPr>
        <w:t>3</w:t>
      </w:r>
      <w:r w:rsidR="00052942" w:rsidRPr="00052942">
        <w:rPr>
          <w:sz w:val="28"/>
          <w:szCs w:val="28"/>
          <w:lang w:eastAsia="ru-RU"/>
        </w:rPr>
        <w:t xml:space="preserve">.5. Внеплановая выездная проверка юридических лиц, индивидуальных предпринимателей может быть проведена по основаниям, указанным в </w:t>
      </w:r>
      <w:hyperlink r:id="rId15" w:history="1">
        <w:r w:rsidR="00052942" w:rsidRPr="00052942">
          <w:rPr>
            <w:sz w:val="28"/>
            <w:szCs w:val="28"/>
            <w:lang w:eastAsia="ru-RU"/>
          </w:rPr>
          <w:t>подпунктах «а»</w:t>
        </w:r>
      </w:hyperlink>
      <w:r w:rsidR="00052942" w:rsidRPr="00052942">
        <w:rPr>
          <w:sz w:val="28"/>
          <w:szCs w:val="28"/>
          <w:lang w:eastAsia="ru-RU"/>
        </w:rPr>
        <w:t xml:space="preserve"> и </w:t>
      </w:r>
      <w:hyperlink r:id="rId16" w:history="1">
        <w:r w:rsidR="00052942" w:rsidRPr="00052942">
          <w:rPr>
            <w:sz w:val="28"/>
            <w:szCs w:val="28"/>
            <w:lang w:eastAsia="ru-RU"/>
          </w:rPr>
          <w:t>«б» пункта 2 части 2</w:t>
        </w:r>
      </w:hyperlink>
      <w:r w:rsidR="00052942" w:rsidRPr="00052942">
        <w:rPr>
          <w:sz w:val="28"/>
          <w:szCs w:val="28"/>
          <w:lang w:eastAsia="ru-RU"/>
        </w:rPr>
        <w:t xml:space="preserve"> статьи 10 Федерального закона, администрацией после согласования с органом прокуратуры по месту осуществления деятельности таких юридических лиц, индивидуальных предпринимателей.</w:t>
      </w:r>
    </w:p>
    <w:p w:rsidR="00052942" w:rsidRPr="00052942" w:rsidRDefault="00052942" w:rsidP="00052942">
      <w:pPr>
        <w:autoSpaceDE w:val="0"/>
        <w:autoSpaceDN w:val="0"/>
        <w:adjustRightInd w:val="0"/>
        <w:ind w:firstLine="540"/>
        <w:jc w:val="both"/>
        <w:outlineLvl w:val="1"/>
        <w:rPr>
          <w:sz w:val="28"/>
          <w:szCs w:val="28"/>
          <w:lang w:eastAsia="ru-RU"/>
        </w:rPr>
      </w:pPr>
      <w:r w:rsidRPr="00052942">
        <w:rPr>
          <w:sz w:val="28"/>
          <w:lang w:eastAsia="ru-RU"/>
        </w:rPr>
        <w:lastRenderedPageBreak/>
        <w:t>В день подписания распоряжения или приказа главой администрации</w:t>
      </w:r>
      <w:r w:rsidR="004A6924">
        <w:rPr>
          <w:sz w:val="28"/>
          <w:lang w:eastAsia="ru-RU"/>
        </w:rPr>
        <w:t xml:space="preserve"> </w:t>
      </w:r>
      <w:r w:rsidRPr="00052942">
        <w:rPr>
          <w:sz w:val="28"/>
          <w:lang w:eastAsia="ru-RU"/>
        </w:rPr>
        <w:t>о проведении внеплановой выездной проверки юридического лица, индивидуального предпринимателя в целях согласования ее проведения администрация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цифровой подписью, в орган прокуратуры по месту осуществления деятельности субъектов малого или среднего предпринимательства заявление о согласовании проведения внеплановой выездной проверки,</w:t>
      </w:r>
      <w:r w:rsidRPr="00052942">
        <w:rPr>
          <w:sz w:val="28"/>
          <w:szCs w:val="28"/>
          <w:lang w:eastAsia="ru-RU"/>
        </w:rPr>
        <w:t xml:space="preserve"> </w:t>
      </w:r>
      <w:hyperlink r:id="rId17" w:history="1">
        <w:r w:rsidRPr="00052942">
          <w:rPr>
            <w:sz w:val="28"/>
            <w:szCs w:val="28"/>
            <w:lang w:eastAsia="ru-RU"/>
          </w:rPr>
          <w:t>типовая форма</w:t>
        </w:r>
      </w:hyperlink>
      <w:r w:rsidRPr="00052942">
        <w:rPr>
          <w:sz w:val="28"/>
          <w:szCs w:val="28"/>
          <w:lang w:eastAsia="ru-RU"/>
        </w:rPr>
        <w:t xml:space="preserve"> которого установлена уполномоченным Правительством Российской Федерации федеральным органом исполнительной власти.</w:t>
      </w:r>
    </w:p>
    <w:p w:rsidR="00052942" w:rsidRPr="00052942" w:rsidRDefault="00052942" w:rsidP="00052942">
      <w:pPr>
        <w:autoSpaceDE w:val="0"/>
        <w:autoSpaceDN w:val="0"/>
        <w:adjustRightInd w:val="0"/>
        <w:ind w:firstLine="540"/>
        <w:jc w:val="both"/>
        <w:outlineLvl w:val="0"/>
        <w:rPr>
          <w:sz w:val="28"/>
          <w:szCs w:val="28"/>
          <w:lang w:eastAsia="ru-RU"/>
        </w:rPr>
      </w:pPr>
      <w:r w:rsidRPr="00052942">
        <w:rPr>
          <w:sz w:val="28"/>
          <w:lang w:eastAsia="ru-RU"/>
        </w:rPr>
        <w:t>К этому заявлению прилагаются копия приказа гл</w:t>
      </w:r>
      <w:r w:rsidRPr="00052942">
        <w:rPr>
          <w:sz w:val="28"/>
          <w:szCs w:val="28"/>
          <w:lang w:eastAsia="ru-RU"/>
        </w:rPr>
        <w:t>авы администрации</w:t>
      </w:r>
      <w:r w:rsidR="004A6924">
        <w:rPr>
          <w:sz w:val="28"/>
          <w:szCs w:val="28"/>
          <w:lang w:eastAsia="ru-RU"/>
        </w:rPr>
        <w:t xml:space="preserve"> </w:t>
      </w:r>
      <w:r w:rsidRPr="00052942">
        <w:rPr>
          <w:sz w:val="28"/>
          <w:szCs w:val="28"/>
          <w:lang w:eastAsia="ru-RU"/>
        </w:rPr>
        <w:t>о проведении внеплановой выездной проверки и документы, которые содержат сведения, послужившие основанием ее проведения.</w:t>
      </w:r>
    </w:p>
    <w:p w:rsidR="00052942" w:rsidRPr="00052942" w:rsidRDefault="00052942" w:rsidP="00052942">
      <w:pPr>
        <w:autoSpaceDE w:val="0"/>
        <w:autoSpaceDN w:val="0"/>
        <w:adjustRightInd w:val="0"/>
        <w:ind w:firstLine="540"/>
        <w:jc w:val="both"/>
        <w:outlineLvl w:val="0"/>
        <w:rPr>
          <w:sz w:val="28"/>
          <w:lang w:eastAsia="ru-RU"/>
        </w:rPr>
      </w:pPr>
      <w:r w:rsidRPr="00052942">
        <w:rPr>
          <w:sz w:val="28"/>
          <w:lang w:eastAsia="ru-RU"/>
        </w:rPr>
        <w:t xml:space="preserve">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 обнаружение нарушений требований </w:t>
      </w:r>
      <w:r w:rsidRPr="00052942">
        <w:rPr>
          <w:sz w:val="28"/>
          <w:szCs w:val="28"/>
          <w:lang w:eastAsia="ru-RU"/>
        </w:rPr>
        <w:t>по сохранности автомобильных дорог</w:t>
      </w:r>
      <w:r w:rsidRPr="00052942">
        <w:rPr>
          <w:sz w:val="28"/>
          <w:lang w:eastAsia="ru-RU"/>
        </w:rPr>
        <w:t xml:space="preserve">, в момент совершения таких нарушений в связи с необходимостью принятия неотложных мер администрация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предусмотренных частями 6 и 7 статьи 10 Федерального закона, в орган прокуратуры в течение двадцати четырех часов. </w:t>
      </w:r>
    </w:p>
    <w:p w:rsidR="00052942" w:rsidRPr="00052942" w:rsidRDefault="00052942" w:rsidP="00052942">
      <w:pPr>
        <w:autoSpaceDE w:val="0"/>
        <w:autoSpaceDN w:val="0"/>
        <w:adjustRightInd w:val="0"/>
        <w:ind w:firstLine="540"/>
        <w:jc w:val="both"/>
        <w:rPr>
          <w:sz w:val="28"/>
          <w:szCs w:val="28"/>
          <w:lang w:eastAsia="ru-RU"/>
        </w:rPr>
      </w:pPr>
      <w:r w:rsidRPr="00052942">
        <w:rPr>
          <w:sz w:val="28"/>
          <w:szCs w:val="28"/>
          <w:lang w:eastAsia="ru-RU"/>
        </w:rPr>
        <w:t>Решение прокурора или его заместителя о согласовании проведения внеплановой выездной проверки или об отказе в согласовании ее проведения может быть обжаловано вышестоящему прокурору или в суд.</w:t>
      </w:r>
    </w:p>
    <w:p w:rsidR="00052942" w:rsidRPr="00052942" w:rsidRDefault="00052942" w:rsidP="00052942">
      <w:pPr>
        <w:autoSpaceDE w:val="0"/>
        <w:autoSpaceDN w:val="0"/>
        <w:adjustRightInd w:val="0"/>
        <w:ind w:firstLine="540"/>
        <w:jc w:val="both"/>
        <w:outlineLvl w:val="1"/>
        <w:rPr>
          <w:sz w:val="28"/>
          <w:szCs w:val="28"/>
          <w:lang w:eastAsia="ru-RU"/>
        </w:rPr>
      </w:pPr>
      <w:r w:rsidRPr="00052942">
        <w:rPr>
          <w:sz w:val="28"/>
          <w:szCs w:val="28"/>
          <w:lang w:eastAsia="ru-RU"/>
        </w:rPr>
        <w:t xml:space="preserve">О проведении внеплановой выездной проверки, за исключением внеплановой выездной проверки, основания проведения которой указаны в </w:t>
      </w:r>
      <w:hyperlink r:id="rId18" w:history="1">
        <w:r w:rsidRPr="00052942">
          <w:rPr>
            <w:sz w:val="28"/>
            <w:szCs w:val="28"/>
            <w:lang w:eastAsia="ru-RU"/>
          </w:rPr>
          <w:t>пункте 2 части 2</w:t>
        </w:r>
      </w:hyperlink>
      <w:r w:rsidRPr="00052942">
        <w:rPr>
          <w:sz w:val="28"/>
          <w:szCs w:val="28"/>
          <w:lang w:eastAsia="ru-RU"/>
        </w:rPr>
        <w:t xml:space="preserve"> статьи 10 Федерального закона, юридическое лицо, индивидуальный предприниматель уведомляются администрацией не менее чем за двадцать четыре часа до начала ее проведения любым доступным способом.</w:t>
      </w:r>
    </w:p>
    <w:p w:rsidR="00052942" w:rsidRPr="00052942" w:rsidRDefault="004A6924" w:rsidP="00052942">
      <w:pPr>
        <w:autoSpaceDE w:val="0"/>
        <w:autoSpaceDN w:val="0"/>
        <w:adjustRightInd w:val="0"/>
        <w:ind w:firstLine="540"/>
        <w:jc w:val="both"/>
        <w:rPr>
          <w:sz w:val="28"/>
          <w:szCs w:val="28"/>
          <w:lang w:eastAsia="ru-RU"/>
        </w:rPr>
      </w:pPr>
      <w:r>
        <w:rPr>
          <w:sz w:val="28"/>
          <w:szCs w:val="28"/>
          <w:lang w:eastAsia="ru-RU"/>
        </w:rPr>
        <w:t>4</w:t>
      </w:r>
      <w:r w:rsidR="00052942" w:rsidRPr="00052942">
        <w:rPr>
          <w:sz w:val="28"/>
          <w:szCs w:val="28"/>
          <w:lang w:eastAsia="ru-RU"/>
        </w:rPr>
        <w:t>. Порядок организации проверки.</w:t>
      </w:r>
    </w:p>
    <w:p w:rsidR="00052942" w:rsidRPr="00052942" w:rsidRDefault="004A6924" w:rsidP="00052942">
      <w:pPr>
        <w:autoSpaceDE w:val="0"/>
        <w:autoSpaceDN w:val="0"/>
        <w:adjustRightInd w:val="0"/>
        <w:ind w:firstLine="540"/>
        <w:jc w:val="both"/>
        <w:rPr>
          <w:sz w:val="28"/>
          <w:szCs w:val="28"/>
          <w:lang w:eastAsia="ru-RU"/>
        </w:rPr>
      </w:pPr>
      <w:r>
        <w:rPr>
          <w:sz w:val="28"/>
          <w:szCs w:val="28"/>
          <w:lang w:eastAsia="ru-RU"/>
        </w:rPr>
        <w:t>4</w:t>
      </w:r>
      <w:r w:rsidR="00052942" w:rsidRPr="00052942">
        <w:rPr>
          <w:sz w:val="28"/>
          <w:szCs w:val="28"/>
          <w:lang w:eastAsia="ru-RU"/>
        </w:rPr>
        <w:t>.1. Проверка проводится на основании приказа главы администрации, заместителя главы администрации, типовая форма которого установлена федеральным органом исполнительной власти, уполномоченным Правительством Российской Федерации. Проверка может проводиться только должностным лицом или должностными лицами, которые указаны в приказе главы администрации, заместителя главы администрации.</w:t>
      </w:r>
    </w:p>
    <w:p w:rsidR="00052942" w:rsidRPr="00052942" w:rsidRDefault="004A6924" w:rsidP="00052942">
      <w:pPr>
        <w:autoSpaceDE w:val="0"/>
        <w:autoSpaceDN w:val="0"/>
        <w:adjustRightInd w:val="0"/>
        <w:ind w:firstLine="540"/>
        <w:jc w:val="both"/>
        <w:rPr>
          <w:sz w:val="28"/>
          <w:szCs w:val="28"/>
          <w:lang w:eastAsia="ru-RU"/>
        </w:rPr>
      </w:pPr>
      <w:r>
        <w:rPr>
          <w:sz w:val="28"/>
          <w:szCs w:val="28"/>
          <w:lang w:eastAsia="ru-RU"/>
        </w:rPr>
        <w:t>4</w:t>
      </w:r>
      <w:r w:rsidR="00052942" w:rsidRPr="00052942">
        <w:rPr>
          <w:sz w:val="28"/>
          <w:szCs w:val="28"/>
          <w:lang w:eastAsia="ru-RU"/>
        </w:rPr>
        <w:t>.2. В приказе главы администрации</w:t>
      </w:r>
      <w:r>
        <w:rPr>
          <w:sz w:val="28"/>
          <w:szCs w:val="28"/>
          <w:lang w:eastAsia="ru-RU"/>
        </w:rPr>
        <w:t xml:space="preserve"> </w:t>
      </w:r>
      <w:r w:rsidR="00052942" w:rsidRPr="00052942">
        <w:rPr>
          <w:sz w:val="28"/>
          <w:szCs w:val="28"/>
          <w:lang w:eastAsia="ru-RU"/>
        </w:rPr>
        <w:t>указываются:</w:t>
      </w:r>
    </w:p>
    <w:p w:rsidR="00052942" w:rsidRPr="00052942" w:rsidRDefault="00052942" w:rsidP="00052942">
      <w:pPr>
        <w:autoSpaceDE w:val="0"/>
        <w:autoSpaceDN w:val="0"/>
        <w:adjustRightInd w:val="0"/>
        <w:ind w:firstLine="540"/>
        <w:jc w:val="both"/>
        <w:rPr>
          <w:sz w:val="28"/>
          <w:szCs w:val="28"/>
          <w:lang w:eastAsia="ru-RU"/>
        </w:rPr>
      </w:pPr>
      <w:r w:rsidRPr="00052942">
        <w:rPr>
          <w:sz w:val="28"/>
          <w:szCs w:val="28"/>
          <w:lang w:eastAsia="ru-RU"/>
        </w:rPr>
        <w:t>1) наименование органа муниципального контроля;</w:t>
      </w:r>
    </w:p>
    <w:p w:rsidR="00052942" w:rsidRPr="00052942" w:rsidRDefault="00052942" w:rsidP="00052942">
      <w:pPr>
        <w:autoSpaceDE w:val="0"/>
        <w:autoSpaceDN w:val="0"/>
        <w:adjustRightInd w:val="0"/>
        <w:ind w:firstLine="540"/>
        <w:jc w:val="both"/>
        <w:rPr>
          <w:sz w:val="28"/>
          <w:szCs w:val="28"/>
          <w:lang w:eastAsia="ru-RU"/>
        </w:rPr>
      </w:pPr>
      <w:r w:rsidRPr="00052942">
        <w:rPr>
          <w:sz w:val="28"/>
          <w:szCs w:val="28"/>
          <w:lang w:eastAsia="ru-RU"/>
        </w:rPr>
        <w:t>2) фамилии, имена, отчества,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rsidR="00052942" w:rsidRPr="00052942" w:rsidRDefault="00052942" w:rsidP="00052942">
      <w:pPr>
        <w:autoSpaceDE w:val="0"/>
        <w:autoSpaceDN w:val="0"/>
        <w:adjustRightInd w:val="0"/>
        <w:ind w:firstLine="540"/>
        <w:jc w:val="both"/>
        <w:outlineLvl w:val="1"/>
        <w:rPr>
          <w:sz w:val="28"/>
          <w:lang w:eastAsia="ru-RU"/>
        </w:rPr>
      </w:pPr>
      <w:r w:rsidRPr="00052942">
        <w:rPr>
          <w:sz w:val="28"/>
          <w:lang w:eastAsia="ru-RU"/>
        </w:rPr>
        <w:lastRenderedPageBreak/>
        <w:t>3) наименование юридического лица или фамилия, имя, отчество индивидуального предпринимателя, проверка которых проводится, места нахождения юридических лиц (их филиалов, представительств, обособленных структурных подразделений) или места жительства индивидуальных предпринимателей и места фактического осуществления ими деятельности;</w:t>
      </w:r>
    </w:p>
    <w:p w:rsidR="00052942" w:rsidRPr="00052942" w:rsidRDefault="00052942" w:rsidP="00052942">
      <w:pPr>
        <w:autoSpaceDE w:val="0"/>
        <w:autoSpaceDN w:val="0"/>
        <w:adjustRightInd w:val="0"/>
        <w:ind w:firstLine="540"/>
        <w:jc w:val="both"/>
        <w:rPr>
          <w:sz w:val="28"/>
          <w:szCs w:val="28"/>
          <w:lang w:eastAsia="ru-RU"/>
        </w:rPr>
      </w:pPr>
      <w:r w:rsidRPr="00052942">
        <w:rPr>
          <w:sz w:val="28"/>
          <w:szCs w:val="28"/>
          <w:lang w:eastAsia="ru-RU"/>
        </w:rPr>
        <w:t>4) цели, задачи, предмет проверки и срок ее проведения;</w:t>
      </w:r>
    </w:p>
    <w:p w:rsidR="00052942" w:rsidRPr="00052942" w:rsidRDefault="00052942" w:rsidP="00052942">
      <w:pPr>
        <w:autoSpaceDE w:val="0"/>
        <w:autoSpaceDN w:val="0"/>
        <w:adjustRightInd w:val="0"/>
        <w:ind w:firstLine="540"/>
        <w:jc w:val="both"/>
        <w:rPr>
          <w:sz w:val="28"/>
          <w:szCs w:val="28"/>
          <w:lang w:eastAsia="ru-RU"/>
        </w:rPr>
      </w:pPr>
      <w:r w:rsidRPr="00052942">
        <w:rPr>
          <w:sz w:val="28"/>
          <w:szCs w:val="28"/>
          <w:lang w:eastAsia="ru-RU"/>
        </w:rPr>
        <w:t>5) правовые основания проведения проверки, в том числе подлежащие проверке требования по сохранности автомобильных дорог;</w:t>
      </w:r>
    </w:p>
    <w:p w:rsidR="00052942" w:rsidRPr="00052942" w:rsidRDefault="00052942" w:rsidP="00052942">
      <w:pPr>
        <w:autoSpaceDE w:val="0"/>
        <w:autoSpaceDN w:val="0"/>
        <w:adjustRightInd w:val="0"/>
        <w:ind w:firstLine="540"/>
        <w:jc w:val="both"/>
        <w:rPr>
          <w:sz w:val="28"/>
          <w:szCs w:val="28"/>
          <w:lang w:eastAsia="ru-RU"/>
        </w:rPr>
      </w:pPr>
      <w:r w:rsidRPr="00052942">
        <w:rPr>
          <w:sz w:val="28"/>
          <w:szCs w:val="28"/>
          <w:lang w:eastAsia="ru-RU"/>
        </w:rPr>
        <w:t>6) сроки проведения и перечень мероприятий по контролю, необходимых для достижения целей и задач проведения проверки;</w:t>
      </w:r>
    </w:p>
    <w:p w:rsidR="00052942" w:rsidRPr="00052942" w:rsidRDefault="00052942" w:rsidP="00052942">
      <w:pPr>
        <w:autoSpaceDE w:val="0"/>
        <w:autoSpaceDN w:val="0"/>
        <w:adjustRightInd w:val="0"/>
        <w:ind w:firstLine="540"/>
        <w:jc w:val="both"/>
        <w:outlineLvl w:val="1"/>
        <w:rPr>
          <w:sz w:val="28"/>
          <w:lang w:eastAsia="ru-RU"/>
        </w:rPr>
      </w:pPr>
      <w:r w:rsidRPr="00052942">
        <w:rPr>
          <w:sz w:val="28"/>
          <w:lang w:eastAsia="ru-RU"/>
        </w:rPr>
        <w:t>7) перечень административных регламентов по осуществлению муниципального контроля;</w:t>
      </w:r>
    </w:p>
    <w:p w:rsidR="00052942" w:rsidRPr="00052942" w:rsidRDefault="00052942" w:rsidP="00052942">
      <w:pPr>
        <w:autoSpaceDE w:val="0"/>
        <w:autoSpaceDN w:val="0"/>
        <w:adjustRightInd w:val="0"/>
        <w:ind w:firstLine="540"/>
        <w:jc w:val="both"/>
        <w:rPr>
          <w:sz w:val="28"/>
          <w:szCs w:val="28"/>
          <w:lang w:eastAsia="ru-RU"/>
        </w:rPr>
      </w:pPr>
      <w:r w:rsidRPr="00052942">
        <w:rPr>
          <w:sz w:val="28"/>
          <w:szCs w:val="28"/>
          <w:lang w:eastAsia="ru-RU"/>
        </w:rPr>
        <w:t>8)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052942" w:rsidRPr="00052942" w:rsidRDefault="00052942" w:rsidP="00052942">
      <w:pPr>
        <w:autoSpaceDE w:val="0"/>
        <w:autoSpaceDN w:val="0"/>
        <w:adjustRightInd w:val="0"/>
        <w:ind w:firstLine="540"/>
        <w:jc w:val="both"/>
        <w:rPr>
          <w:sz w:val="28"/>
          <w:szCs w:val="28"/>
          <w:lang w:eastAsia="ru-RU"/>
        </w:rPr>
      </w:pPr>
      <w:r w:rsidRPr="00052942">
        <w:rPr>
          <w:sz w:val="28"/>
          <w:szCs w:val="28"/>
          <w:lang w:eastAsia="ru-RU"/>
        </w:rPr>
        <w:t>9) даты начала и окончания проведения проверки.</w:t>
      </w:r>
    </w:p>
    <w:p w:rsidR="00052942" w:rsidRPr="00052942" w:rsidRDefault="004A6924" w:rsidP="00052942">
      <w:pPr>
        <w:autoSpaceDE w:val="0"/>
        <w:autoSpaceDN w:val="0"/>
        <w:adjustRightInd w:val="0"/>
        <w:ind w:firstLine="540"/>
        <w:jc w:val="both"/>
        <w:outlineLvl w:val="0"/>
        <w:rPr>
          <w:sz w:val="28"/>
          <w:lang w:eastAsia="ru-RU"/>
        </w:rPr>
      </w:pPr>
      <w:r>
        <w:rPr>
          <w:sz w:val="28"/>
          <w:lang w:eastAsia="ru-RU"/>
        </w:rPr>
        <w:t>4</w:t>
      </w:r>
      <w:r w:rsidR="00052942" w:rsidRPr="00052942">
        <w:rPr>
          <w:sz w:val="28"/>
          <w:lang w:eastAsia="ru-RU"/>
        </w:rPr>
        <w:t>.3. Заверенная печатью копия приказа главы администрации</w:t>
      </w:r>
      <w:r>
        <w:rPr>
          <w:sz w:val="28"/>
          <w:lang w:eastAsia="ru-RU"/>
        </w:rPr>
        <w:t xml:space="preserve"> </w:t>
      </w:r>
      <w:r w:rsidR="00052942" w:rsidRPr="00052942">
        <w:rPr>
          <w:sz w:val="28"/>
          <w:lang w:eastAsia="ru-RU"/>
        </w:rPr>
        <w:t>вручается под роспись должностными лицами администрации, проводящими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служебных удостоверений. По требованию подлежащих проверке лиц должностные лица администрации обязаны представить информацию об этих органах,  а также об экспертах, экспертных организациях в целях подтверждения своих полномочий.</w:t>
      </w:r>
    </w:p>
    <w:p w:rsidR="00154820" w:rsidRDefault="004A6924" w:rsidP="00154820">
      <w:pPr>
        <w:autoSpaceDE w:val="0"/>
        <w:autoSpaceDN w:val="0"/>
        <w:adjustRightInd w:val="0"/>
        <w:ind w:firstLine="540"/>
        <w:jc w:val="both"/>
        <w:rPr>
          <w:sz w:val="28"/>
          <w:szCs w:val="28"/>
          <w:lang w:eastAsia="ru-RU"/>
        </w:rPr>
      </w:pPr>
      <w:r>
        <w:rPr>
          <w:sz w:val="28"/>
          <w:szCs w:val="28"/>
          <w:lang w:eastAsia="ru-RU"/>
        </w:rPr>
        <w:t>4</w:t>
      </w:r>
      <w:r w:rsidR="00052942" w:rsidRPr="00052942">
        <w:rPr>
          <w:sz w:val="28"/>
          <w:szCs w:val="28"/>
          <w:lang w:eastAsia="ru-RU"/>
        </w:rPr>
        <w:t>.4.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должностные лица администрации обязаны ознакомить подлежащих проверке лиц с настоящим административным регламентом проведения мероприятий по контролю и порядком их проведения на объектах, используемых юридическим лицом, индивидуальным предпринимателем при осуществлении деятельности.</w:t>
      </w:r>
    </w:p>
    <w:p w:rsidR="00052942" w:rsidRPr="00052942" w:rsidRDefault="004B784F" w:rsidP="00154820">
      <w:pPr>
        <w:autoSpaceDE w:val="0"/>
        <w:autoSpaceDN w:val="0"/>
        <w:adjustRightInd w:val="0"/>
        <w:ind w:firstLine="540"/>
        <w:jc w:val="both"/>
        <w:rPr>
          <w:sz w:val="28"/>
          <w:szCs w:val="28"/>
          <w:lang w:eastAsia="ru-RU"/>
        </w:rPr>
      </w:pPr>
      <w:r>
        <w:rPr>
          <w:sz w:val="28"/>
          <w:szCs w:val="28"/>
          <w:lang w:eastAsia="ru-RU"/>
        </w:rPr>
        <w:t>4.5.</w:t>
      </w:r>
      <w:r w:rsidR="00052942" w:rsidRPr="00052942">
        <w:rPr>
          <w:sz w:val="28"/>
          <w:szCs w:val="28"/>
          <w:lang w:eastAsia="ru-RU"/>
        </w:rPr>
        <w:t xml:space="preserve"> При проведении проверки должностные лица администрации не вправе:</w:t>
      </w:r>
    </w:p>
    <w:p w:rsidR="00052942" w:rsidRPr="00052942" w:rsidRDefault="00052942" w:rsidP="00052942">
      <w:pPr>
        <w:autoSpaceDE w:val="0"/>
        <w:autoSpaceDN w:val="0"/>
        <w:adjustRightInd w:val="0"/>
        <w:ind w:firstLine="540"/>
        <w:jc w:val="both"/>
        <w:rPr>
          <w:sz w:val="28"/>
          <w:szCs w:val="28"/>
          <w:lang w:eastAsia="ru-RU"/>
        </w:rPr>
      </w:pPr>
      <w:r w:rsidRPr="00052942">
        <w:rPr>
          <w:sz w:val="28"/>
          <w:szCs w:val="28"/>
          <w:lang w:eastAsia="ru-RU"/>
        </w:rPr>
        <w:t>1) проверять выполнение требований по сохранности автомобильных дорог, если такие требования не относятся к полномочиям администрации;</w:t>
      </w:r>
    </w:p>
    <w:p w:rsidR="00052942" w:rsidRPr="00052942" w:rsidRDefault="00052942" w:rsidP="00052942">
      <w:pPr>
        <w:autoSpaceDE w:val="0"/>
        <w:autoSpaceDN w:val="0"/>
        <w:adjustRightInd w:val="0"/>
        <w:ind w:firstLine="540"/>
        <w:jc w:val="both"/>
        <w:rPr>
          <w:sz w:val="28"/>
          <w:szCs w:val="28"/>
          <w:lang w:eastAsia="ru-RU"/>
        </w:rPr>
      </w:pPr>
      <w:r w:rsidRPr="00052942">
        <w:rPr>
          <w:sz w:val="28"/>
          <w:szCs w:val="28"/>
          <w:lang w:eastAsia="ru-RU"/>
        </w:rPr>
        <w:t>2)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причинение вреда жизни, здоровью граждан, вреда животным, растениям, окружающей среде, безопасности государства, а также возникновение чрезвычайных ситуаций природного и техногенного характера;</w:t>
      </w:r>
    </w:p>
    <w:p w:rsidR="00052942" w:rsidRPr="00052942" w:rsidRDefault="00052942" w:rsidP="00052942">
      <w:pPr>
        <w:autoSpaceDE w:val="0"/>
        <w:autoSpaceDN w:val="0"/>
        <w:adjustRightInd w:val="0"/>
        <w:ind w:firstLine="540"/>
        <w:jc w:val="both"/>
        <w:rPr>
          <w:sz w:val="28"/>
          <w:szCs w:val="28"/>
          <w:lang w:eastAsia="ru-RU"/>
        </w:rPr>
      </w:pPr>
      <w:r w:rsidRPr="00052942">
        <w:rPr>
          <w:sz w:val="28"/>
          <w:szCs w:val="28"/>
          <w:lang w:eastAsia="ru-RU"/>
        </w:rPr>
        <w:t>3)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052942" w:rsidRPr="00052942" w:rsidRDefault="00052942" w:rsidP="00052942">
      <w:pPr>
        <w:autoSpaceDE w:val="0"/>
        <w:autoSpaceDN w:val="0"/>
        <w:adjustRightInd w:val="0"/>
        <w:ind w:firstLine="540"/>
        <w:jc w:val="both"/>
        <w:rPr>
          <w:sz w:val="28"/>
          <w:szCs w:val="28"/>
          <w:lang w:eastAsia="ru-RU"/>
        </w:rPr>
      </w:pPr>
      <w:r w:rsidRPr="00052942">
        <w:rPr>
          <w:sz w:val="28"/>
          <w:szCs w:val="28"/>
          <w:lang w:eastAsia="ru-RU"/>
        </w:rPr>
        <w:lastRenderedPageBreak/>
        <w:t>4)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 документами и правилами и методами исследований, испытаний, измерений;</w:t>
      </w:r>
    </w:p>
    <w:p w:rsidR="00052942" w:rsidRPr="00052942" w:rsidRDefault="00052942" w:rsidP="00052942">
      <w:pPr>
        <w:autoSpaceDE w:val="0"/>
        <w:autoSpaceDN w:val="0"/>
        <w:adjustRightInd w:val="0"/>
        <w:ind w:firstLine="540"/>
        <w:jc w:val="both"/>
        <w:rPr>
          <w:sz w:val="28"/>
          <w:szCs w:val="28"/>
          <w:lang w:eastAsia="ru-RU"/>
        </w:rPr>
      </w:pPr>
      <w:r w:rsidRPr="00052942">
        <w:rPr>
          <w:sz w:val="28"/>
          <w:szCs w:val="28"/>
          <w:lang w:eastAsia="ru-RU"/>
        </w:rPr>
        <w:t>5)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052942" w:rsidRPr="00052942" w:rsidRDefault="00052942" w:rsidP="00052942">
      <w:pPr>
        <w:autoSpaceDE w:val="0"/>
        <w:autoSpaceDN w:val="0"/>
        <w:adjustRightInd w:val="0"/>
        <w:ind w:firstLine="540"/>
        <w:jc w:val="both"/>
        <w:rPr>
          <w:sz w:val="28"/>
          <w:szCs w:val="28"/>
          <w:lang w:eastAsia="ru-RU"/>
        </w:rPr>
      </w:pPr>
      <w:r w:rsidRPr="00052942">
        <w:rPr>
          <w:sz w:val="28"/>
          <w:szCs w:val="28"/>
          <w:lang w:eastAsia="ru-RU"/>
        </w:rPr>
        <w:t>6) превышать установленные сроки проведения проверки;</w:t>
      </w:r>
    </w:p>
    <w:p w:rsidR="00052942" w:rsidRPr="00052942" w:rsidRDefault="00052942" w:rsidP="00052942">
      <w:pPr>
        <w:autoSpaceDE w:val="0"/>
        <w:autoSpaceDN w:val="0"/>
        <w:adjustRightInd w:val="0"/>
        <w:ind w:firstLine="540"/>
        <w:jc w:val="both"/>
        <w:rPr>
          <w:sz w:val="28"/>
          <w:szCs w:val="28"/>
          <w:lang w:eastAsia="ru-RU"/>
        </w:rPr>
      </w:pPr>
      <w:r w:rsidRPr="00052942">
        <w:rPr>
          <w:sz w:val="28"/>
          <w:szCs w:val="28"/>
          <w:lang w:eastAsia="ru-RU"/>
        </w:rPr>
        <w:t>7)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052942" w:rsidRPr="00052942" w:rsidRDefault="004B784F" w:rsidP="00052942">
      <w:pPr>
        <w:autoSpaceDE w:val="0"/>
        <w:autoSpaceDN w:val="0"/>
        <w:adjustRightInd w:val="0"/>
        <w:ind w:firstLine="540"/>
        <w:jc w:val="both"/>
        <w:rPr>
          <w:sz w:val="28"/>
          <w:szCs w:val="28"/>
          <w:lang w:eastAsia="ru-RU"/>
        </w:rPr>
      </w:pPr>
      <w:r>
        <w:rPr>
          <w:sz w:val="28"/>
          <w:szCs w:val="28"/>
          <w:lang w:eastAsia="ru-RU"/>
        </w:rPr>
        <w:t>5</w:t>
      </w:r>
      <w:r w:rsidR="00052942" w:rsidRPr="00052942">
        <w:rPr>
          <w:sz w:val="28"/>
          <w:szCs w:val="28"/>
          <w:lang w:eastAsia="ru-RU"/>
        </w:rPr>
        <w:t>. По результатам проверки должностным лицом (должностными лицами) администрации, проводящими проверку, составляется акт по установленной форме в двух экземплярах, типовая форма которого  установлена уполномоченным Правительством Российской Федерации федеральным органом исполнительной власти.</w:t>
      </w:r>
    </w:p>
    <w:p w:rsidR="00052942" w:rsidRPr="00052942" w:rsidRDefault="004B784F" w:rsidP="00052942">
      <w:pPr>
        <w:autoSpaceDE w:val="0"/>
        <w:autoSpaceDN w:val="0"/>
        <w:adjustRightInd w:val="0"/>
        <w:ind w:firstLine="540"/>
        <w:jc w:val="both"/>
        <w:rPr>
          <w:sz w:val="28"/>
          <w:szCs w:val="28"/>
          <w:lang w:eastAsia="ru-RU"/>
        </w:rPr>
      </w:pPr>
      <w:r>
        <w:rPr>
          <w:sz w:val="28"/>
          <w:szCs w:val="28"/>
          <w:lang w:eastAsia="ru-RU"/>
        </w:rPr>
        <w:t>5</w:t>
      </w:r>
      <w:r w:rsidR="00052942" w:rsidRPr="00052942">
        <w:rPr>
          <w:sz w:val="28"/>
          <w:szCs w:val="28"/>
          <w:lang w:eastAsia="ru-RU"/>
        </w:rPr>
        <w:t>.1. В акте проверки указываются:</w:t>
      </w:r>
    </w:p>
    <w:p w:rsidR="00052942" w:rsidRPr="00052942" w:rsidRDefault="00052942" w:rsidP="00052942">
      <w:pPr>
        <w:autoSpaceDE w:val="0"/>
        <w:autoSpaceDN w:val="0"/>
        <w:adjustRightInd w:val="0"/>
        <w:ind w:firstLine="540"/>
        <w:jc w:val="both"/>
        <w:rPr>
          <w:sz w:val="28"/>
          <w:szCs w:val="28"/>
          <w:lang w:eastAsia="ru-RU"/>
        </w:rPr>
      </w:pPr>
      <w:r w:rsidRPr="00052942">
        <w:rPr>
          <w:sz w:val="28"/>
          <w:szCs w:val="28"/>
          <w:lang w:eastAsia="ru-RU"/>
        </w:rPr>
        <w:t>1) дата, время и место составления акта проверки;</w:t>
      </w:r>
    </w:p>
    <w:p w:rsidR="00052942" w:rsidRPr="00052942" w:rsidRDefault="00052942" w:rsidP="00052942">
      <w:pPr>
        <w:autoSpaceDE w:val="0"/>
        <w:autoSpaceDN w:val="0"/>
        <w:adjustRightInd w:val="0"/>
        <w:ind w:firstLine="540"/>
        <w:jc w:val="both"/>
        <w:rPr>
          <w:sz w:val="28"/>
          <w:szCs w:val="28"/>
          <w:lang w:eastAsia="ru-RU"/>
        </w:rPr>
      </w:pPr>
      <w:r w:rsidRPr="00052942">
        <w:rPr>
          <w:sz w:val="28"/>
          <w:szCs w:val="28"/>
          <w:lang w:eastAsia="ru-RU"/>
        </w:rPr>
        <w:t>2) наименование органа муниципального контроля;</w:t>
      </w:r>
    </w:p>
    <w:p w:rsidR="00052942" w:rsidRPr="00052942" w:rsidRDefault="00052942" w:rsidP="00052942">
      <w:pPr>
        <w:autoSpaceDE w:val="0"/>
        <w:autoSpaceDN w:val="0"/>
        <w:adjustRightInd w:val="0"/>
        <w:ind w:firstLine="540"/>
        <w:jc w:val="both"/>
        <w:rPr>
          <w:sz w:val="28"/>
          <w:szCs w:val="28"/>
          <w:lang w:eastAsia="ru-RU"/>
        </w:rPr>
      </w:pPr>
      <w:r w:rsidRPr="00052942">
        <w:rPr>
          <w:sz w:val="28"/>
          <w:szCs w:val="28"/>
          <w:lang w:eastAsia="ru-RU"/>
        </w:rPr>
        <w:t>3) дата и номер приказа главы администрации</w:t>
      </w:r>
    </w:p>
    <w:p w:rsidR="00052942" w:rsidRPr="00052942" w:rsidRDefault="00052942" w:rsidP="00052942">
      <w:pPr>
        <w:autoSpaceDE w:val="0"/>
        <w:autoSpaceDN w:val="0"/>
        <w:adjustRightInd w:val="0"/>
        <w:ind w:firstLine="540"/>
        <w:jc w:val="both"/>
        <w:rPr>
          <w:sz w:val="28"/>
          <w:szCs w:val="28"/>
          <w:lang w:eastAsia="ru-RU"/>
        </w:rPr>
      </w:pPr>
      <w:r w:rsidRPr="00052942">
        <w:rPr>
          <w:sz w:val="28"/>
          <w:szCs w:val="28"/>
          <w:lang w:eastAsia="ru-RU"/>
        </w:rPr>
        <w:t>4) фамилии, имена, отчества и должности должностного лица или должностных лиц, проводивших проверку;</w:t>
      </w:r>
    </w:p>
    <w:p w:rsidR="00052942" w:rsidRPr="00052942" w:rsidRDefault="00052942" w:rsidP="00052942">
      <w:pPr>
        <w:autoSpaceDE w:val="0"/>
        <w:autoSpaceDN w:val="0"/>
        <w:adjustRightInd w:val="0"/>
        <w:ind w:firstLine="540"/>
        <w:jc w:val="both"/>
        <w:rPr>
          <w:sz w:val="28"/>
          <w:szCs w:val="28"/>
          <w:lang w:eastAsia="ru-RU"/>
        </w:rPr>
      </w:pPr>
      <w:r w:rsidRPr="00052942">
        <w:rPr>
          <w:sz w:val="28"/>
          <w:szCs w:val="28"/>
          <w:lang w:eastAsia="ru-RU"/>
        </w:rPr>
        <w:t>5) наименование проверяемого юридического лица или фамилия, имя и отчество индивидуального предпринимателя, а также фамилия, имя, отчество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присутствовавших при проведении проверки;</w:t>
      </w:r>
    </w:p>
    <w:p w:rsidR="00052942" w:rsidRPr="00052942" w:rsidRDefault="00052942" w:rsidP="00052942">
      <w:pPr>
        <w:autoSpaceDE w:val="0"/>
        <w:autoSpaceDN w:val="0"/>
        <w:adjustRightInd w:val="0"/>
        <w:ind w:firstLine="540"/>
        <w:jc w:val="both"/>
        <w:rPr>
          <w:sz w:val="28"/>
          <w:szCs w:val="28"/>
          <w:lang w:eastAsia="ru-RU"/>
        </w:rPr>
      </w:pPr>
      <w:r w:rsidRPr="00052942">
        <w:rPr>
          <w:sz w:val="28"/>
          <w:szCs w:val="28"/>
          <w:lang w:eastAsia="ru-RU"/>
        </w:rPr>
        <w:t>6) дата, время, продолжительность и место проведения проверки;</w:t>
      </w:r>
    </w:p>
    <w:p w:rsidR="00052942" w:rsidRPr="00052942" w:rsidRDefault="00052942" w:rsidP="00052942">
      <w:pPr>
        <w:autoSpaceDE w:val="0"/>
        <w:autoSpaceDN w:val="0"/>
        <w:adjustRightInd w:val="0"/>
        <w:ind w:firstLine="540"/>
        <w:jc w:val="both"/>
        <w:rPr>
          <w:sz w:val="28"/>
          <w:szCs w:val="28"/>
          <w:lang w:eastAsia="ru-RU"/>
        </w:rPr>
      </w:pPr>
      <w:r w:rsidRPr="00052942">
        <w:rPr>
          <w:sz w:val="28"/>
          <w:szCs w:val="28"/>
          <w:lang w:eastAsia="ru-RU"/>
        </w:rPr>
        <w:t>7) сведения о результатах проверки, в том числе о выявленных нарушениях требований по сохранности автомобильных дорог, об их характере и о лицах, допустивших указанные нарушения;</w:t>
      </w:r>
    </w:p>
    <w:p w:rsidR="00052942" w:rsidRPr="00052942" w:rsidRDefault="00052942" w:rsidP="00052942">
      <w:pPr>
        <w:autoSpaceDE w:val="0"/>
        <w:autoSpaceDN w:val="0"/>
        <w:adjustRightInd w:val="0"/>
        <w:ind w:firstLine="540"/>
        <w:jc w:val="both"/>
        <w:rPr>
          <w:sz w:val="28"/>
          <w:szCs w:val="28"/>
          <w:lang w:eastAsia="ru-RU"/>
        </w:rPr>
      </w:pPr>
      <w:r w:rsidRPr="00052942">
        <w:rPr>
          <w:sz w:val="28"/>
          <w:szCs w:val="28"/>
          <w:lang w:eastAsia="ru-RU"/>
        </w:rPr>
        <w:t>8)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 с отсутствием у юридического лица, индивидуального предпринимателя указанного журнала;</w:t>
      </w:r>
    </w:p>
    <w:p w:rsidR="00052942" w:rsidRPr="00052942" w:rsidRDefault="00052942" w:rsidP="00052942">
      <w:pPr>
        <w:autoSpaceDE w:val="0"/>
        <w:autoSpaceDN w:val="0"/>
        <w:adjustRightInd w:val="0"/>
        <w:ind w:firstLine="540"/>
        <w:jc w:val="both"/>
        <w:rPr>
          <w:sz w:val="28"/>
          <w:szCs w:val="28"/>
          <w:lang w:eastAsia="ru-RU"/>
        </w:rPr>
      </w:pPr>
      <w:r w:rsidRPr="00052942">
        <w:rPr>
          <w:sz w:val="28"/>
          <w:szCs w:val="28"/>
          <w:lang w:eastAsia="ru-RU"/>
        </w:rPr>
        <w:lastRenderedPageBreak/>
        <w:t>9) подписи должностного лица или должностных лиц, проводивших проверку.</w:t>
      </w:r>
    </w:p>
    <w:p w:rsidR="004A6924" w:rsidRDefault="004B784F" w:rsidP="00052942">
      <w:pPr>
        <w:autoSpaceDE w:val="0"/>
        <w:autoSpaceDN w:val="0"/>
        <w:adjustRightInd w:val="0"/>
        <w:ind w:firstLine="540"/>
        <w:jc w:val="both"/>
        <w:rPr>
          <w:sz w:val="28"/>
          <w:szCs w:val="28"/>
          <w:lang w:eastAsia="ru-RU"/>
        </w:rPr>
      </w:pPr>
      <w:r>
        <w:rPr>
          <w:sz w:val="28"/>
          <w:szCs w:val="28"/>
          <w:lang w:eastAsia="ru-RU"/>
        </w:rPr>
        <w:t>5.2</w:t>
      </w:r>
      <w:r w:rsidR="00052942" w:rsidRPr="00052942">
        <w:rPr>
          <w:sz w:val="28"/>
          <w:szCs w:val="28"/>
          <w:lang w:eastAsia="ru-RU"/>
        </w:rPr>
        <w:t xml:space="preserve">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w:t>
      </w:r>
    </w:p>
    <w:p w:rsidR="00052942" w:rsidRPr="00052942" w:rsidRDefault="004B784F" w:rsidP="00052942">
      <w:pPr>
        <w:autoSpaceDE w:val="0"/>
        <w:autoSpaceDN w:val="0"/>
        <w:adjustRightInd w:val="0"/>
        <w:ind w:firstLine="540"/>
        <w:jc w:val="both"/>
        <w:rPr>
          <w:sz w:val="28"/>
          <w:szCs w:val="28"/>
          <w:lang w:eastAsia="ru-RU"/>
        </w:rPr>
      </w:pPr>
      <w:r>
        <w:rPr>
          <w:sz w:val="28"/>
          <w:szCs w:val="28"/>
          <w:lang w:eastAsia="ru-RU"/>
        </w:rPr>
        <w:t>5.3.</w:t>
      </w:r>
      <w:r w:rsidR="00052942" w:rsidRPr="00052942">
        <w:rPr>
          <w:sz w:val="28"/>
          <w:szCs w:val="28"/>
          <w:lang w:eastAsia="ru-RU"/>
        </w:rPr>
        <w:t xml:space="preserve"> 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которое приобщается к экземпляру акта проверки, хранящемуся в деле  администрации.</w:t>
      </w:r>
    </w:p>
    <w:p w:rsidR="00052942" w:rsidRPr="00052942" w:rsidRDefault="004B784F" w:rsidP="00052942">
      <w:pPr>
        <w:autoSpaceDE w:val="0"/>
        <w:autoSpaceDN w:val="0"/>
        <w:adjustRightInd w:val="0"/>
        <w:ind w:firstLine="540"/>
        <w:jc w:val="both"/>
        <w:rPr>
          <w:sz w:val="28"/>
          <w:szCs w:val="28"/>
          <w:lang w:eastAsia="ru-RU"/>
        </w:rPr>
      </w:pPr>
      <w:r>
        <w:rPr>
          <w:sz w:val="28"/>
          <w:szCs w:val="28"/>
          <w:lang w:eastAsia="ru-RU"/>
        </w:rPr>
        <w:t>5.4.</w:t>
      </w:r>
      <w:r w:rsidR="00052942" w:rsidRPr="00052942">
        <w:rPr>
          <w:sz w:val="28"/>
          <w:szCs w:val="28"/>
          <w:lang w:eastAsia="ru-RU"/>
        </w:rPr>
        <w:t xml:space="preserve">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052942" w:rsidRPr="00052942" w:rsidRDefault="004B784F" w:rsidP="00052942">
      <w:pPr>
        <w:autoSpaceDE w:val="0"/>
        <w:autoSpaceDN w:val="0"/>
        <w:adjustRightInd w:val="0"/>
        <w:ind w:firstLine="540"/>
        <w:jc w:val="both"/>
        <w:rPr>
          <w:sz w:val="28"/>
          <w:szCs w:val="28"/>
          <w:lang w:eastAsia="ru-RU"/>
        </w:rPr>
      </w:pPr>
      <w:r>
        <w:rPr>
          <w:sz w:val="28"/>
          <w:szCs w:val="28"/>
          <w:lang w:eastAsia="ru-RU"/>
        </w:rPr>
        <w:t>5.5.</w:t>
      </w:r>
      <w:r w:rsidR="00052942" w:rsidRPr="00052942">
        <w:rPr>
          <w:sz w:val="28"/>
          <w:szCs w:val="28"/>
          <w:lang w:eastAsia="ru-RU"/>
        </w:rPr>
        <w:t xml:space="preserve"> Должностными лицами администрации осуществляется запись о проведенной проверке в журнале учета проверок, содержащая сведения о наименовании органа муниципального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должностного лица или должностных лиц, проводящих проверку, его или их подписи.</w:t>
      </w:r>
    </w:p>
    <w:p w:rsidR="00052942" w:rsidRPr="00052942" w:rsidRDefault="00052942" w:rsidP="00052942">
      <w:pPr>
        <w:autoSpaceDE w:val="0"/>
        <w:autoSpaceDN w:val="0"/>
        <w:adjustRightInd w:val="0"/>
        <w:ind w:firstLine="540"/>
        <w:jc w:val="both"/>
        <w:rPr>
          <w:sz w:val="28"/>
          <w:szCs w:val="28"/>
          <w:lang w:eastAsia="ru-RU"/>
        </w:rPr>
      </w:pPr>
      <w:r w:rsidRPr="00052942">
        <w:rPr>
          <w:sz w:val="28"/>
          <w:szCs w:val="28"/>
          <w:lang w:eastAsia="ru-RU"/>
        </w:rPr>
        <w:t>При отсутствии журнала учета проверок в акте проверки делается соответствующая запись.</w:t>
      </w:r>
    </w:p>
    <w:p w:rsidR="00052942" w:rsidRPr="00052942" w:rsidRDefault="004B784F" w:rsidP="00052942">
      <w:pPr>
        <w:autoSpaceDE w:val="0"/>
        <w:autoSpaceDN w:val="0"/>
        <w:adjustRightInd w:val="0"/>
        <w:ind w:firstLine="540"/>
        <w:jc w:val="both"/>
        <w:rPr>
          <w:sz w:val="28"/>
          <w:szCs w:val="28"/>
          <w:lang w:eastAsia="ru-RU"/>
        </w:rPr>
      </w:pPr>
      <w:r>
        <w:rPr>
          <w:sz w:val="28"/>
          <w:szCs w:val="28"/>
          <w:lang w:eastAsia="ru-RU"/>
        </w:rPr>
        <w:t>5.6.</w:t>
      </w:r>
      <w:r w:rsidR="00052942" w:rsidRPr="00052942">
        <w:rPr>
          <w:sz w:val="28"/>
          <w:szCs w:val="28"/>
          <w:lang w:eastAsia="ru-RU"/>
        </w:rPr>
        <w:t xml:space="preserve"> В случае выявления при проведении проверки нарушений юридическим лицом, индивидуальным предпринимателем требований по сохранности автомобильных дорог, должностные лица администрации, проводившие проверку, в пределах полномочий, предусмотренных законодательством Российской Федерации, обязаны:</w:t>
      </w:r>
    </w:p>
    <w:p w:rsidR="00052942" w:rsidRPr="00052942" w:rsidRDefault="00052942" w:rsidP="00052942">
      <w:pPr>
        <w:autoSpaceDE w:val="0"/>
        <w:autoSpaceDN w:val="0"/>
        <w:adjustRightInd w:val="0"/>
        <w:ind w:firstLine="540"/>
        <w:jc w:val="both"/>
        <w:outlineLvl w:val="1"/>
        <w:rPr>
          <w:sz w:val="28"/>
          <w:szCs w:val="28"/>
          <w:lang w:eastAsia="ru-RU"/>
        </w:rPr>
      </w:pPr>
      <w:r w:rsidRPr="00052942">
        <w:rPr>
          <w:sz w:val="28"/>
          <w:szCs w:val="28"/>
          <w:lang w:eastAsia="ru-RU"/>
        </w:rPr>
        <w:t>1) выдать предписание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052942" w:rsidRPr="00052942" w:rsidRDefault="00052942" w:rsidP="00052942">
      <w:pPr>
        <w:autoSpaceDE w:val="0"/>
        <w:autoSpaceDN w:val="0"/>
        <w:adjustRightInd w:val="0"/>
        <w:ind w:firstLine="540"/>
        <w:jc w:val="both"/>
        <w:rPr>
          <w:sz w:val="28"/>
          <w:szCs w:val="28"/>
          <w:lang w:eastAsia="ru-RU"/>
        </w:rPr>
      </w:pPr>
      <w:r w:rsidRPr="00052942">
        <w:rPr>
          <w:sz w:val="28"/>
          <w:szCs w:val="28"/>
          <w:lang w:eastAsia="ru-RU"/>
        </w:rPr>
        <w:t xml:space="preserve">2)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обеспечению </w:t>
      </w:r>
      <w:r w:rsidRPr="00052942">
        <w:rPr>
          <w:sz w:val="28"/>
          <w:szCs w:val="28"/>
          <w:lang w:eastAsia="ru-RU"/>
        </w:rPr>
        <w:lastRenderedPageBreak/>
        <w:t>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052942" w:rsidRPr="00052942" w:rsidRDefault="004B784F" w:rsidP="00052942">
      <w:pPr>
        <w:autoSpaceDE w:val="0"/>
        <w:autoSpaceDN w:val="0"/>
        <w:adjustRightInd w:val="0"/>
        <w:ind w:firstLine="540"/>
        <w:jc w:val="both"/>
        <w:rPr>
          <w:sz w:val="28"/>
          <w:szCs w:val="28"/>
          <w:lang w:eastAsia="ru-RU"/>
        </w:rPr>
      </w:pPr>
      <w:r>
        <w:rPr>
          <w:sz w:val="28"/>
          <w:szCs w:val="28"/>
          <w:lang w:eastAsia="ru-RU"/>
        </w:rPr>
        <w:t xml:space="preserve">6. </w:t>
      </w:r>
      <w:r w:rsidR="00052942" w:rsidRPr="00052942">
        <w:rPr>
          <w:sz w:val="28"/>
          <w:szCs w:val="28"/>
          <w:lang w:eastAsia="ru-RU"/>
        </w:rPr>
        <w:t>Должностные лица администрации при проведении проверки обязаны:</w:t>
      </w:r>
    </w:p>
    <w:p w:rsidR="00052942" w:rsidRPr="00052942" w:rsidRDefault="00052942" w:rsidP="00052942">
      <w:pPr>
        <w:autoSpaceDE w:val="0"/>
        <w:autoSpaceDN w:val="0"/>
        <w:adjustRightInd w:val="0"/>
        <w:ind w:firstLine="540"/>
        <w:jc w:val="both"/>
        <w:rPr>
          <w:sz w:val="28"/>
          <w:szCs w:val="28"/>
          <w:lang w:eastAsia="ru-RU"/>
        </w:rPr>
      </w:pPr>
      <w:r w:rsidRPr="00052942">
        <w:rPr>
          <w:sz w:val="28"/>
          <w:szCs w:val="28"/>
          <w:lang w:eastAsia="ru-RU"/>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требований по сохранности автомобильных дорог;</w:t>
      </w:r>
    </w:p>
    <w:p w:rsidR="00052942" w:rsidRPr="00052942" w:rsidRDefault="00052942" w:rsidP="00052942">
      <w:pPr>
        <w:autoSpaceDE w:val="0"/>
        <w:autoSpaceDN w:val="0"/>
        <w:adjustRightInd w:val="0"/>
        <w:ind w:firstLine="540"/>
        <w:jc w:val="both"/>
        <w:rPr>
          <w:sz w:val="28"/>
          <w:szCs w:val="28"/>
          <w:lang w:eastAsia="ru-RU"/>
        </w:rPr>
      </w:pPr>
      <w:r w:rsidRPr="00052942">
        <w:rPr>
          <w:sz w:val="28"/>
          <w:szCs w:val="28"/>
          <w:lang w:eastAsia="ru-RU"/>
        </w:rP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052942" w:rsidRPr="00052942" w:rsidRDefault="00052942" w:rsidP="00052942">
      <w:pPr>
        <w:autoSpaceDE w:val="0"/>
        <w:autoSpaceDN w:val="0"/>
        <w:adjustRightInd w:val="0"/>
        <w:ind w:firstLine="540"/>
        <w:jc w:val="both"/>
        <w:rPr>
          <w:sz w:val="28"/>
          <w:szCs w:val="28"/>
          <w:lang w:eastAsia="ru-RU"/>
        </w:rPr>
      </w:pPr>
      <w:r w:rsidRPr="00052942">
        <w:rPr>
          <w:sz w:val="28"/>
          <w:szCs w:val="28"/>
          <w:lang w:eastAsia="ru-RU"/>
        </w:rPr>
        <w:t>3) проводить проверку на основании приказа главы администрации, заместителя главы администрации о ее проведении в соответствии с ее назначением;</w:t>
      </w:r>
    </w:p>
    <w:p w:rsidR="00052942" w:rsidRPr="00052942" w:rsidRDefault="00052942" w:rsidP="00052942">
      <w:pPr>
        <w:autoSpaceDE w:val="0"/>
        <w:autoSpaceDN w:val="0"/>
        <w:adjustRightInd w:val="0"/>
        <w:ind w:firstLine="540"/>
        <w:jc w:val="both"/>
        <w:rPr>
          <w:sz w:val="28"/>
          <w:szCs w:val="28"/>
          <w:lang w:eastAsia="ru-RU"/>
        </w:rPr>
      </w:pPr>
      <w:r w:rsidRPr="00052942">
        <w:rPr>
          <w:sz w:val="28"/>
          <w:szCs w:val="28"/>
          <w:lang w:eastAsia="ru-RU"/>
        </w:rPr>
        <w:t>4) проводить проверку только во время исполнения служебных обязанностей, выездную проверку только при предъявлении служебных удостоверений, копии приказа главы администрации, заместителя главы администрации и в случае, предусмотренном частью 5 статьи 10 Федерального закона, копии документа о согласовании проведения проверки;</w:t>
      </w:r>
    </w:p>
    <w:p w:rsidR="00052942" w:rsidRPr="00052942" w:rsidRDefault="00052942" w:rsidP="00052942">
      <w:pPr>
        <w:autoSpaceDE w:val="0"/>
        <w:autoSpaceDN w:val="0"/>
        <w:adjustRightInd w:val="0"/>
        <w:ind w:firstLine="540"/>
        <w:jc w:val="both"/>
        <w:rPr>
          <w:sz w:val="28"/>
          <w:szCs w:val="28"/>
          <w:lang w:eastAsia="ru-RU"/>
        </w:rPr>
      </w:pPr>
      <w:r w:rsidRPr="00052942">
        <w:rPr>
          <w:sz w:val="28"/>
          <w:szCs w:val="28"/>
          <w:lang w:eastAsia="ru-RU"/>
        </w:rP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052942" w:rsidRPr="00052942" w:rsidRDefault="00052942" w:rsidP="00052942">
      <w:pPr>
        <w:autoSpaceDE w:val="0"/>
        <w:autoSpaceDN w:val="0"/>
        <w:adjustRightInd w:val="0"/>
        <w:ind w:firstLine="540"/>
        <w:jc w:val="both"/>
        <w:rPr>
          <w:sz w:val="28"/>
          <w:szCs w:val="28"/>
          <w:lang w:eastAsia="ru-RU"/>
        </w:rPr>
      </w:pPr>
      <w:r w:rsidRPr="00052942">
        <w:rPr>
          <w:sz w:val="28"/>
          <w:szCs w:val="28"/>
          <w:lang w:eastAsia="ru-RU"/>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052942" w:rsidRPr="00052942" w:rsidRDefault="00052942" w:rsidP="00052942">
      <w:pPr>
        <w:autoSpaceDE w:val="0"/>
        <w:autoSpaceDN w:val="0"/>
        <w:adjustRightInd w:val="0"/>
        <w:ind w:firstLine="540"/>
        <w:jc w:val="both"/>
        <w:rPr>
          <w:sz w:val="28"/>
          <w:szCs w:val="28"/>
          <w:lang w:eastAsia="ru-RU"/>
        </w:rPr>
      </w:pPr>
      <w:r w:rsidRPr="00052942">
        <w:rPr>
          <w:sz w:val="28"/>
          <w:szCs w:val="28"/>
          <w:lang w:eastAsia="ru-RU"/>
        </w:rP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052942" w:rsidRPr="00052942" w:rsidRDefault="00052942" w:rsidP="00052942">
      <w:pPr>
        <w:autoSpaceDE w:val="0"/>
        <w:autoSpaceDN w:val="0"/>
        <w:adjustRightInd w:val="0"/>
        <w:ind w:firstLine="540"/>
        <w:jc w:val="both"/>
        <w:outlineLvl w:val="1"/>
        <w:rPr>
          <w:sz w:val="28"/>
          <w:szCs w:val="28"/>
          <w:lang w:eastAsia="ru-RU"/>
        </w:rPr>
      </w:pPr>
      <w:r w:rsidRPr="00052942">
        <w:rPr>
          <w:sz w:val="28"/>
          <w:szCs w:val="28"/>
          <w:lang w:eastAsia="ru-RU"/>
        </w:rPr>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052942" w:rsidRPr="00052942" w:rsidRDefault="00052942" w:rsidP="00052942">
      <w:pPr>
        <w:autoSpaceDE w:val="0"/>
        <w:autoSpaceDN w:val="0"/>
        <w:adjustRightInd w:val="0"/>
        <w:ind w:firstLine="540"/>
        <w:jc w:val="both"/>
        <w:rPr>
          <w:sz w:val="28"/>
          <w:szCs w:val="28"/>
          <w:lang w:eastAsia="ru-RU"/>
        </w:rPr>
      </w:pPr>
      <w:r w:rsidRPr="00052942">
        <w:rPr>
          <w:sz w:val="28"/>
          <w:szCs w:val="28"/>
          <w:lang w:eastAsia="ru-RU"/>
        </w:rPr>
        <w:t xml:space="preserve"> 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052942" w:rsidRPr="00052942" w:rsidRDefault="00052942" w:rsidP="00052942">
      <w:pPr>
        <w:autoSpaceDE w:val="0"/>
        <w:autoSpaceDN w:val="0"/>
        <w:adjustRightInd w:val="0"/>
        <w:ind w:firstLine="540"/>
        <w:jc w:val="both"/>
        <w:rPr>
          <w:sz w:val="28"/>
          <w:szCs w:val="28"/>
          <w:lang w:eastAsia="ru-RU"/>
        </w:rPr>
      </w:pPr>
      <w:r w:rsidRPr="00052942">
        <w:rPr>
          <w:sz w:val="28"/>
          <w:szCs w:val="28"/>
          <w:lang w:eastAsia="ru-RU"/>
        </w:rPr>
        <w:t>10) соблюдать сроки проведения проверки, установленные Федеральным законом;</w:t>
      </w:r>
    </w:p>
    <w:p w:rsidR="00052942" w:rsidRPr="00052942" w:rsidRDefault="00052942" w:rsidP="00052942">
      <w:pPr>
        <w:autoSpaceDE w:val="0"/>
        <w:autoSpaceDN w:val="0"/>
        <w:adjustRightInd w:val="0"/>
        <w:ind w:firstLine="540"/>
        <w:jc w:val="both"/>
        <w:rPr>
          <w:sz w:val="28"/>
          <w:szCs w:val="28"/>
          <w:lang w:eastAsia="ru-RU"/>
        </w:rPr>
      </w:pPr>
      <w:r w:rsidRPr="00052942">
        <w:rPr>
          <w:sz w:val="28"/>
          <w:szCs w:val="28"/>
          <w:lang w:eastAsia="ru-RU"/>
        </w:rPr>
        <w:lastRenderedPageBreak/>
        <w:t>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052942" w:rsidRPr="00052942" w:rsidRDefault="00052942" w:rsidP="00052942">
      <w:pPr>
        <w:autoSpaceDE w:val="0"/>
        <w:autoSpaceDN w:val="0"/>
        <w:adjustRightInd w:val="0"/>
        <w:ind w:firstLine="540"/>
        <w:jc w:val="both"/>
        <w:rPr>
          <w:sz w:val="28"/>
          <w:szCs w:val="28"/>
          <w:lang w:eastAsia="ru-RU"/>
        </w:rPr>
      </w:pPr>
      <w:r w:rsidRPr="00052942">
        <w:rPr>
          <w:sz w:val="28"/>
          <w:szCs w:val="28"/>
          <w:lang w:eastAsia="ru-RU"/>
        </w:rPr>
        <w:t>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настоящего Регламента, в соотв</w:t>
      </w:r>
      <w:r w:rsidR="008F699B">
        <w:rPr>
          <w:sz w:val="28"/>
          <w:szCs w:val="28"/>
          <w:lang w:eastAsia="ru-RU"/>
        </w:rPr>
        <w:t>е</w:t>
      </w:r>
      <w:r w:rsidRPr="00052942">
        <w:rPr>
          <w:sz w:val="28"/>
          <w:szCs w:val="28"/>
          <w:lang w:eastAsia="ru-RU"/>
        </w:rPr>
        <w:t>тствии с которым проводится проверка;</w:t>
      </w:r>
    </w:p>
    <w:p w:rsidR="00052942" w:rsidRPr="00052942" w:rsidRDefault="00052942" w:rsidP="00052942">
      <w:pPr>
        <w:autoSpaceDE w:val="0"/>
        <w:autoSpaceDN w:val="0"/>
        <w:adjustRightInd w:val="0"/>
        <w:ind w:firstLine="540"/>
        <w:jc w:val="both"/>
        <w:rPr>
          <w:sz w:val="28"/>
          <w:szCs w:val="28"/>
          <w:lang w:eastAsia="ru-RU"/>
        </w:rPr>
      </w:pPr>
      <w:r w:rsidRPr="00052942">
        <w:rPr>
          <w:sz w:val="28"/>
          <w:szCs w:val="28"/>
          <w:lang w:eastAsia="ru-RU"/>
        </w:rPr>
        <w:t>13) осуществлять запись о проведенной проверке в журнале учета проверок.</w:t>
      </w:r>
    </w:p>
    <w:p w:rsidR="00052942" w:rsidRPr="00052942" w:rsidRDefault="00052942" w:rsidP="00052942">
      <w:pPr>
        <w:autoSpaceDE w:val="0"/>
        <w:autoSpaceDN w:val="0"/>
        <w:adjustRightInd w:val="0"/>
        <w:ind w:firstLine="540"/>
        <w:jc w:val="center"/>
        <w:rPr>
          <w:b/>
          <w:sz w:val="28"/>
          <w:szCs w:val="28"/>
          <w:lang w:eastAsia="ru-RU"/>
        </w:rPr>
      </w:pPr>
    </w:p>
    <w:p w:rsidR="004B784F" w:rsidRDefault="00052942" w:rsidP="004B784F">
      <w:pPr>
        <w:autoSpaceDE w:val="0"/>
        <w:autoSpaceDN w:val="0"/>
        <w:adjustRightInd w:val="0"/>
        <w:spacing w:line="240" w:lineRule="exact"/>
        <w:ind w:firstLine="539"/>
        <w:jc w:val="center"/>
        <w:rPr>
          <w:b/>
          <w:sz w:val="28"/>
          <w:szCs w:val="28"/>
          <w:lang w:eastAsia="ru-RU"/>
        </w:rPr>
      </w:pPr>
      <w:r w:rsidRPr="00052942">
        <w:rPr>
          <w:b/>
          <w:sz w:val="28"/>
          <w:szCs w:val="28"/>
          <w:lang w:val="en-US" w:eastAsia="ru-RU"/>
        </w:rPr>
        <w:t>IV</w:t>
      </w:r>
      <w:r w:rsidRPr="00052942">
        <w:rPr>
          <w:b/>
          <w:sz w:val="28"/>
          <w:szCs w:val="28"/>
          <w:lang w:eastAsia="ru-RU"/>
        </w:rPr>
        <w:t xml:space="preserve">. </w:t>
      </w:r>
      <w:r w:rsidR="004B784F">
        <w:rPr>
          <w:b/>
          <w:sz w:val="28"/>
          <w:szCs w:val="28"/>
          <w:lang w:eastAsia="ru-RU"/>
        </w:rPr>
        <w:t>Порядок и формы контроля за осуществлением</w:t>
      </w:r>
    </w:p>
    <w:p w:rsidR="004B784F" w:rsidRDefault="004B784F" w:rsidP="004B784F">
      <w:pPr>
        <w:autoSpaceDE w:val="0"/>
        <w:autoSpaceDN w:val="0"/>
        <w:adjustRightInd w:val="0"/>
        <w:spacing w:line="240" w:lineRule="exact"/>
        <w:ind w:firstLine="539"/>
        <w:jc w:val="center"/>
        <w:rPr>
          <w:b/>
          <w:sz w:val="28"/>
          <w:szCs w:val="28"/>
          <w:lang w:eastAsia="ru-RU"/>
        </w:rPr>
      </w:pPr>
      <w:r>
        <w:rPr>
          <w:b/>
          <w:sz w:val="28"/>
          <w:szCs w:val="28"/>
          <w:lang w:eastAsia="ru-RU"/>
        </w:rPr>
        <w:t xml:space="preserve">муниципального контроля. </w:t>
      </w:r>
    </w:p>
    <w:p w:rsidR="004B784F" w:rsidRDefault="004B784F" w:rsidP="004B784F">
      <w:pPr>
        <w:autoSpaceDE w:val="0"/>
        <w:autoSpaceDN w:val="0"/>
        <w:adjustRightInd w:val="0"/>
        <w:spacing w:line="240" w:lineRule="exact"/>
        <w:ind w:firstLine="539"/>
        <w:jc w:val="center"/>
        <w:rPr>
          <w:b/>
          <w:sz w:val="28"/>
          <w:szCs w:val="28"/>
          <w:lang w:eastAsia="ru-RU"/>
        </w:rPr>
      </w:pPr>
      <w:r>
        <w:rPr>
          <w:b/>
          <w:sz w:val="28"/>
          <w:szCs w:val="28"/>
          <w:lang w:eastAsia="ru-RU"/>
        </w:rPr>
        <w:t xml:space="preserve"> </w:t>
      </w:r>
    </w:p>
    <w:p w:rsidR="00052942" w:rsidRPr="00052942" w:rsidRDefault="00052942" w:rsidP="00052942">
      <w:pPr>
        <w:autoSpaceDE w:val="0"/>
        <w:autoSpaceDN w:val="0"/>
        <w:adjustRightInd w:val="0"/>
        <w:ind w:firstLine="540"/>
        <w:jc w:val="both"/>
        <w:rPr>
          <w:sz w:val="28"/>
          <w:szCs w:val="28"/>
          <w:lang w:eastAsia="ru-RU"/>
        </w:rPr>
      </w:pPr>
      <w:r w:rsidRPr="00052942">
        <w:rPr>
          <w:sz w:val="28"/>
          <w:szCs w:val="28"/>
          <w:lang w:eastAsia="ru-RU"/>
        </w:rPr>
        <w:t>Администрация, должностные лица администрации в случае ненадлежащего исполнения соответственно функции, служебных обязанностей, совершения противоправных действий (бездействия) при проведении проверки несут ответственность в соответствии с законодательством Российской Федерации.</w:t>
      </w:r>
    </w:p>
    <w:p w:rsidR="00052942" w:rsidRPr="00052942" w:rsidRDefault="00052942" w:rsidP="00052942">
      <w:pPr>
        <w:autoSpaceDE w:val="0"/>
        <w:autoSpaceDN w:val="0"/>
        <w:adjustRightInd w:val="0"/>
        <w:ind w:firstLine="540"/>
        <w:jc w:val="both"/>
        <w:rPr>
          <w:sz w:val="28"/>
          <w:szCs w:val="28"/>
          <w:lang w:eastAsia="ru-RU"/>
        </w:rPr>
      </w:pPr>
      <w:r w:rsidRPr="00052942">
        <w:rPr>
          <w:sz w:val="28"/>
          <w:szCs w:val="28"/>
          <w:lang w:eastAsia="ru-RU"/>
        </w:rPr>
        <w:t>Администрация осуществляет контроль за исполнением должностными лицами администрации служебных обязанностей, ведет учет случаев ненадлежащего исполнения должностными лицами служебных обязанностей, проводят соответствующие служебные расследования и принимает в соответствии с законодательством Российской Федерации меры в отношении таких должностных лиц.</w:t>
      </w:r>
    </w:p>
    <w:p w:rsidR="00052942" w:rsidRPr="00052942" w:rsidRDefault="00052942" w:rsidP="00052942">
      <w:pPr>
        <w:autoSpaceDE w:val="0"/>
        <w:autoSpaceDN w:val="0"/>
        <w:adjustRightInd w:val="0"/>
        <w:ind w:firstLine="540"/>
        <w:jc w:val="both"/>
        <w:rPr>
          <w:sz w:val="28"/>
          <w:szCs w:val="28"/>
          <w:lang w:eastAsia="ru-RU"/>
        </w:rPr>
      </w:pPr>
      <w:r w:rsidRPr="00052942">
        <w:rPr>
          <w:sz w:val="28"/>
          <w:szCs w:val="28"/>
          <w:lang w:eastAsia="ru-RU"/>
        </w:rPr>
        <w:t xml:space="preserve"> О мерах, принятых в отношении виновных в нарушении законодательства Российской Федерации должностных лиц, в течение десяти дней со дня принятия таких мер</w:t>
      </w:r>
      <w:r w:rsidR="008F699B">
        <w:rPr>
          <w:sz w:val="28"/>
          <w:szCs w:val="28"/>
          <w:lang w:eastAsia="ru-RU"/>
        </w:rPr>
        <w:t xml:space="preserve">, </w:t>
      </w:r>
      <w:r w:rsidRPr="00052942">
        <w:rPr>
          <w:sz w:val="28"/>
          <w:szCs w:val="28"/>
          <w:lang w:eastAsia="ru-RU"/>
        </w:rPr>
        <w:t xml:space="preserve">администрация </w:t>
      </w:r>
      <w:r w:rsidR="004A6924">
        <w:rPr>
          <w:sz w:val="28"/>
          <w:szCs w:val="28"/>
          <w:lang w:eastAsia="ru-RU"/>
        </w:rPr>
        <w:t xml:space="preserve">города </w:t>
      </w:r>
      <w:r w:rsidRPr="00052942">
        <w:rPr>
          <w:sz w:val="28"/>
          <w:szCs w:val="28"/>
          <w:lang w:eastAsia="ru-RU"/>
        </w:rPr>
        <w:t>обязана сообщить в письменной форме юридическому лицу, индивидуальному предпринимателю, права и (или) законные интересы которых нарушены.</w:t>
      </w:r>
    </w:p>
    <w:p w:rsidR="00052942" w:rsidRPr="00052942" w:rsidRDefault="00052942" w:rsidP="00052942">
      <w:pPr>
        <w:autoSpaceDE w:val="0"/>
        <w:autoSpaceDN w:val="0"/>
        <w:adjustRightInd w:val="0"/>
        <w:ind w:firstLine="540"/>
        <w:jc w:val="both"/>
        <w:rPr>
          <w:sz w:val="28"/>
          <w:szCs w:val="28"/>
          <w:lang w:eastAsia="ru-RU"/>
        </w:rPr>
      </w:pPr>
      <w:r w:rsidRPr="00052942">
        <w:rPr>
          <w:sz w:val="28"/>
          <w:szCs w:val="28"/>
          <w:lang w:eastAsia="ru-RU"/>
        </w:rPr>
        <w:t xml:space="preserve">Результаты проверки, проведенной администрацией </w:t>
      </w:r>
      <w:r w:rsidR="004A6924">
        <w:rPr>
          <w:sz w:val="28"/>
          <w:szCs w:val="28"/>
          <w:lang w:eastAsia="ru-RU"/>
        </w:rPr>
        <w:t xml:space="preserve">города </w:t>
      </w:r>
      <w:r w:rsidRPr="00052942">
        <w:rPr>
          <w:sz w:val="28"/>
          <w:szCs w:val="28"/>
          <w:lang w:eastAsia="ru-RU"/>
        </w:rPr>
        <w:t>с грубым нарушением установленных Федеральным законом требований к организации и проведению проверок, не могут являться доказательствами нарушения юридическим лицом, индивидуальным предпринимателем требований по сохранности автомобильных дорог, и подлежат отмене судом на основании заявления юридического лица, индивидуального предпринимателя.</w:t>
      </w:r>
    </w:p>
    <w:p w:rsidR="00052942" w:rsidRPr="00052942" w:rsidRDefault="00052942" w:rsidP="00052942">
      <w:pPr>
        <w:autoSpaceDE w:val="0"/>
        <w:autoSpaceDN w:val="0"/>
        <w:adjustRightInd w:val="0"/>
        <w:ind w:firstLine="540"/>
        <w:jc w:val="both"/>
        <w:outlineLvl w:val="1"/>
        <w:rPr>
          <w:sz w:val="28"/>
          <w:szCs w:val="28"/>
          <w:lang w:eastAsia="ru-RU"/>
        </w:rPr>
      </w:pPr>
      <w:r w:rsidRPr="00052942">
        <w:rPr>
          <w:sz w:val="28"/>
          <w:szCs w:val="28"/>
          <w:lang w:eastAsia="ru-RU"/>
        </w:rPr>
        <w:t>Юридические лица, индивидуальные предприниматели имеют право на возмещение вреда, причиненного неправомерными действиями при осуществлении муниципального контроля.</w:t>
      </w:r>
    </w:p>
    <w:p w:rsidR="004A6924" w:rsidRDefault="00DF76D4" w:rsidP="004A6924">
      <w:pPr>
        <w:jc w:val="center"/>
      </w:pPr>
      <w:r>
        <w:tab/>
      </w:r>
    </w:p>
    <w:p w:rsidR="004B784F" w:rsidRDefault="004A6924" w:rsidP="004B784F">
      <w:pPr>
        <w:spacing w:line="240" w:lineRule="exact"/>
        <w:jc w:val="center"/>
        <w:rPr>
          <w:rFonts w:eastAsiaTheme="minorHAnsi"/>
          <w:b/>
          <w:sz w:val="28"/>
          <w:szCs w:val="28"/>
        </w:rPr>
      </w:pPr>
      <w:r w:rsidRPr="004A6924">
        <w:rPr>
          <w:rFonts w:eastAsiaTheme="minorHAnsi"/>
          <w:b/>
          <w:sz w:val="28"/>
          <w:szCs w:val="28"/>
        </w:rPr>
        <w:t>V</w:t>
      </w:r>
      <w:r w:rsidR="004B784F">
        <w:rPr>
          <w:rFonts w:eastAsiaTheme="minorHAnsi"/>
          <w:b/>
          <w:sz w:val="28"/>
          <w:szCs w:val="28"/>
        </w:rPr>
        <w:t xml:space="preserve">. </w:t>
      </w:r>
      <w:r w:rsidRPr="004A6924">
        <w:rPr>
          <w:rFonts w:eastAsiaTheme="minorHAnsi"/>
          <w:b/>
          <w:sz w:val="28"/>
          <w:szCs w:val="28"/>
        </w:rPr>
        <w:t xml:space="preserve">Досудебный (внесудебный) порядок обжалования решений </w:t>
      </w:r>
    </w:p>
    <w:p w:rsidR="004B784F" w:rsidRDefault="004A6924" w:rsidP="004B784F">
      <w:pPr>
        <w:spacing w:line="240" w:lineRule="exact"/>
        <w:jc w:val="center"/>
        <w:rPr>
          <w:rFonts w:eastAsiaTheme="minorHAnsi"/>
          <w:b/>
          <w:sz w:val="28"/>
          <w:szCs w:val="28"/>
        </w:rPr>
      </w:pPr>
      <w:r w:rsidRPr="004A6924">
        <w:rPr>
          <w:rFonts w:eastAsiaTheme="minorHAnsi"/>
          <w:b/>
          <w:sz w:val="28"/>
          <w:szCs w:val="28"/>
        </w:rPr>
        <w:t>и действий</w:t>
      </w:r>
      <w:r w:rsidR="004B784F">
        <w:rPr>
          <w:rFonts w:eastAsiaTheme="minorHAnsi"/>
          <w:b/>
          <w:sz w:val="28"/>
          <w:szCs w:val="28"/>
        </w:rPr>
        <w:t xml:space="preserve"> </w:t>
      </w:r>
      <w:r w:rsidRPr="004A6924">
        <w:rPr>
          <w:rFonts w:eastAsiaTheme="minorHAnsi"/>
          <w:b/>
          <w:sz w:val="28"/>
          <w:szCs w:val="28"/>
        </w:rPr>
        <w:t>(бездействия) орган</w:t>
      </w:r>
      <w:r>
        <w:rPr>
          <w:rFonts w:eastAsiaTheme="minorHAnsi"/>
          <w:b/>
          <w:sz w:val="28"/>
          <w:szCs w:val="28"/>
        </w:rPr>
        <w:t>а</w:t>
      </w:r>
      <w:r w:rsidRPr="004A6924">
        <w:rPr>
          <w:rFonts w:eastAsiaTheme="minorHAnsi"/>
          <w:b/>
          <w:sz w:val="28"/>
          <w:szCs w:val="28"/>
        </w:rPr>
        <w:t xml:space="preserve">, </w:t>
      </w:r>
      <w:r>
        <w:rPr>
          <w:rFonts w:eastAsiaTheme="minorHAnsi"/>
          <w:b/>
          <w:sz w:val="28"/>
          <w:szCs w:val="28"/>
        </w:rPr>
        <w:t xml:space="preserve">предоставляющего </w:t>
      </w:r>
    </w:p>
    <w:p w:rsidR="004B784F" w:rsidRDefault="004A6924" w:rsidP="004B784F">
      <w:pPr>
        <w:spacing w:line="240" w:lineRule="exact"/>
        <w:jc w:val="center"/>
        <w:rPr>
          <w:rFonts w:eastAsiaTheme="minorHAnsi"/>
          <w:b/>
          <w:sz w:val="28"/>
          <w:szCs w:val="28"/>
        </w:rPr>
      </w:pPr>
      <w:r w:rsidRPr="004A6924">
        <w:rPr>
          <w:rFonts w:eastAsiaTheme="minorHAnsi"/>
          <w:b/>
          <w:sz w:val="28"/>
          <w:szCs w:val="28"/>
        </w:rPr>
        <w:t xml:space="preserve">муниципальную </w:t>
      </w:r>
      <w:r>
        <w:rPr>
          <w:rFonts w:eastAsiaTheme="minorHAnsi"/>
          <w:b/>
          <w:sz w:val="28"/>
          <w:szCs w:val="28"/>
        </w:rPr>
        <w:t xml:space="preserve">услугу, </w:t>
      </w:r>
      <w:r w:rsidRPr="004A6924">
        <w:rPr>
          <w:rFonts w:eastAsiaTheme="minorHAnsi"/>
          <w:b/>
          <w:sz w:val="28"/>
          <w:szCs w:val="28"/>
        </w:rPr>
        <w:t>а также</w:t>
      </w:r>
      <w:r w:rsidR="004B784F">
        <w:rPr>
          <w:rFonts w:eastAsiaTheme="minorHAnsi"/>
          <w:b/>
          <w:sz w:val="28"/>
          <w:szCs w:val="28"/>
        </w:rPr>
        <w:t xml:space="preserve"> </w:t>
      </w:r>
      <w:r w:rsidRPr="004A6924">
        <w:rPr>
          <w:rFonts w:eastAsiaTheme="minorHAnsi"/>
          <w:b/>
          <w:sz w:val="28"/>
          <w:szCs w:val="28"/>
        </w:rPr>
        <w:t xml:space="preserve">их должностных лиц, </w:t>
      </w:r>
    </w:p>
    <w:p w:rsidR="004A6924" w:rsidRDefault="004A6924" w:rsidP="004B784F">
      <w:pPr>
        <w:spacing w:line="240" w:lineRule="exact"/>
        <w:jc w:val="center"/>
        <w:rPr>
          <w:rFonts w:eastAsiaTheme="minorHAnsi"/>
          <w:b/>
          <w:sz w:val="28"/>
          <w:szCs w:val="28"/>
        </w:rPr>
      </w:pPr>
      <w:r w:rsidRPr="004A6924">
        <w:rPr>
          <w:rFonts w:eastAsiaTheme="minorHAnsi"/>
          <w:b/>
          <w:sz w:val="28"/>
          <w:szCs w:val="28"/>
        </w:rPr>
        <w:t>муниципальных служащих</w:t>
      </w:r>
    </w:p>
    <w:p w:rsidR="004B784F" w:rsidRPr="004A6924" w:rsidRDefault="004B784F" w:rsidP="004B784F">
      <w:pPr>
        <w:spacing w:line="240" w:lineRule="exact"/>
        <w:jc w:val="center"/>
        <w:rPr>
          <w:rFonts w:eastAsiaTheme="minorHAnsi"/>
          <w:b/>
          <w:sz w:val="28"/>
          <w:szCs w:val="28"/>
        </w:rPr>
      </w:pPr>
    </w:p>
    <w:p w:rsidR="004A6924" w:rsidRPr="004A6924" w:rsidRDefault="004A6924" w:rsidP="00CE1DD2">
      <w:pPr>
        <w:jc w:val="both"/>
        <w:rPr>
          <w:rFonts w:eastAsiaTheme="minorHAnsi"/>
          <w:sz w:val="28"/>
          <w:szCs w:val="28"/>
        </w:rPr>
      </w:pPr>
      <w:r w:rsidRPr="004A6924">
        <w:rPr>
          <w:rFonts w:eastAsiaTheme="minorHAnsi"/>
          <w:sz w:val="28"/>
          <w:szCs w:val="28"/>
        </w:rPr>
        <w:t xml:space="preserve"> </w:t>
      </w:r>
      <w:r w:rsidR="004B784F">
        <w:rPr>
          <w:rFonts w:eastAsiaTheme="minorHAnsi"/>
          <w:sz w:val="28"/>
          <w:szCs w:val="28"/>
        </w:rPr>
        <w:t xml:space="preserve">       </w:t>
      </w:r>
      <w:r w:rsidRPr="004A6924">
        <w:rPr>
          <w:rFonts w:eastAsiaTheme="minorHAnsi"/>
          <w:sz w:val="28"/>
          <w:szCs w:val="28"/>
        </w:rPr>
        <w:t xml:space="preserve">Заявитель имеет право на досудебное (внесудебное) обжалование действий (бездействия) и решений, принятых (осуществляемых) органами, исполняющими муниципальную функцию, их должностными лицами, муниципальными </w:t>
      </w:r>
      <w:r w:rsidRPr="004A6924">
        <w:rPr>
          <w:rFonts w:eastAsiaTheme="minorHAnsi"/>
          <w:sz w:val="28"/>
          <w:szCs w:val="28"/>
        </w:rPr>
        <w:lastRenderedPageBreak/>
        <w:t>служащими в ходе исполнения муниципальной  услуги  (далее – досудебное (внесудебное) обжалование).</w:t>
      </w:r>
    </w:p>
    <w:p w:rsidR="004A6924" w:rsidRPr="004A6924" w:rsidRDefault="004B784F" w:rsidP="00CE1DD2">
      <w:pPr>
        <w:jc w:val="both"/>
        <w:rPr>
          <w:rFonts w:eastAsiaTheme="minorHAnsi"/>
          <w:sz w:val="28"/>
          <w:szCs w:val="28"/>
        </w:rPr>
      </w:pPr>
      <w:r>
        <w:rPr>
          <w:rFonts w:eastAsiaTheme="minorHAnsi"/>
          <w:sz w:val="28"/>
          <w:szCs w:val="28"/>
        </w:rPr>
        <w:t xml:space="preserve">        </w:t>
      </w:r>
      <w:r w:rsidR="004A6924" w:rsidRPr="004A6924">
        <w:rPr>
          <w:rFonts w:eastAsiaTheme="minorHAnsi"/>
          <w:sz w:val="28"/>
          <w:szCs w:val="28"/>
        </w:rPr>
        <w:t>Предметом досудебного (внесудебного) обжалования являются конкретное решение и действия (бездействие) органа, исполняющего муниципальную функцию, а также действия (бездействие)  должностных лиц, муниципальных служащих в ходе исполнения муниципальной функции, в результате которых нарушены права заявителя.</w:t>
      </w:r>
    </w:p>
    <w:p w:rsidR="004A6924" w:rsidRPr="004A6924" w:rsidRDefault="004B784F" w:rsidP="00CE1DD2">
      <w:pPr>
        <w:jc w:val="both"/>
        <w:rPr>
          <w:rFonts w:eastAsiaTheme="minorHAnsi"/>
          <w:sz w:val="28"/>
          <w:szCs w:val="28"/>
        </w:rPr>
      </w:pPr>
      <w:r>
        <w:rPr>
          <w:rFonts w:eastAsiaTheme="minorHAnsi"/>
          <w:sz w:val="28"/>
          <w:szCs w:val="28"/>
        </w:rPr>
        <w:t xml:space="preserve">         </w:t>
      </w:r>
      <w:r w:rsidR="004A6924" w:rsidRPr="004A6924">
        <w:rPr>
          <w:rFonts w:eastAsiaTheme="minorHAnsi"/>
          <w:sz w:val="28"/>
          <w:szCs w:val="28"/>
        </w:rPr>
        <w:t>Основанием для начала процедуры досудебного (внесудебного) обжалования являются направление заявителем жалобы.</w:t>
      </w:r>
    </w:p>
    <w:p w:rsidR="004A6924" w:rsidRPr="004A6924" w:rsidRDefault="004B784F" w:rsidP="00CE1DD2">
      <w:pPr>
        <w:jc w:val="both"/>
        <w:rPr>
          <w:rFonts w:eastAsiaTheme="minorHAnsi"/>
          <w:sz w:val="28"/>
          <w:szCs w:val="28"/>
        </w:rPr>
      </w:pPr>
      <w:r>
        <w:rPr>
          <w:rFonts w:eastAsiaTheme="minorHAnsi"/>
          <w:sz w:val="28"/>
          <w:szCs w:val="28"/>
        </w:rPr>
        <w:t xml:space="preserve">        </w:t>
      </w:r>
      <w:r w:rsidR="004A6924" w:rsidRPr="004A6924">
        <w:rPr>
          <w:rFonts w:eastAsiaTheme="minorHAnsi"/>
          <w:sz w:val="28"/>
          <w:szCs w:val="28"/>
        </w:rPr>
        <w:t xml:space="preserve">Жалоба подаётся в письменной форме на бумажном носителе, в электронной форме в органы, исполняющие муниципальную функцию. Жалобы на решения, принятые руководителями органов, осуществляющих муниципальную функцию, подаются главе администрации городского округа Анадырь. </w:t>
      </w:r>
    </w:p>
    <w:p w:rsidR="004A6924" w:rsidRPr="004A6924" w:rsidRDefault="004A6924" w:rsidP="00CE1DD2">
      <w:pPr>
        <w:jc w:val="both"/>
        <w:rPr>
          <w:rFonts w:eastAsiaTheme="minorHAnsi"/>
          <w:sz w:val="28"/>
          <w:szCs w:val="28"/>
        </w:rPr>
      </w:pPr>
      <w:r w:rsidRPr="004A6924">
        <w:rPr>
          <w:rFonts w:eastAsiaTheme="minorHAnsi"/>
          <w:sz w:val="28"/>
          <w:szCs w:val="28"/>
        </w:rPr>
        <w:t>Жалоба должна содержать:</w:t>
      </w:r>
    </w:p>
    <w:p w:rsidR="004A6924" w:rsidRPr="004A6924" w:rsidRDefault="004A6924" w:rsidP="00CE1DD2">
      <w:pPr>
        <w:jc w:val="both"/>
        <w:rPr>
          <w:rFonts w:eastAsiaTheme="minorHAnsi"/>
          <w:sz w:val="28"/>
          <w:szCs w:val="28"/>
        </w:rPr>
      </w:pPr>
      <w:r w:rsidRPr="004A6924">
        <w:rPr>
          <w:rFonts w:eastAsiaTheme="minorHAnsi"/>
          <w:sz w:val="28"/>
          <w:szCs w:val="28"/>
        </w:rPr>
        <w:t>1) наименование органа, исполняющего муниципальную функцию, должностного лица органа, исполняющего муниципальную функцию, либо муниципального служащего, решения и действия (бездействие) которых обжалуются;</w:t>
      </w:r>
    </w:p>
    <w:p w:rsidR="004A6924" w:rsidRPr="004A6924" w:rsidRDefault="004A6924" w:rsidP="00CE1DD2">
      <w:pPr>
        <w:jc w:val="both"/>
        <w:rPr>
          <w:rFonts w:eastAsiaTheme="minorHAnsi"/>
          <w:sz w:val="28"/>
          <w:szCs w:val="28"/>
        </w:rPr>
      </w:pPr>
      <w:r w:rsidRPr="004A6924">
        <w:rPr>
          <w:rFonts w:eastAsiaTheme="minorHAnsi"/>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4A6924" w:rsidRPr="004A6924" w:rsidRDefault="004A6924" w:rsidP="00CE1DD2">
      <w:pPr>
        <w:jc w:val="both"/>
        <w:rPr>
          <w:rFonts w:eastAsiaTheme="minorHAnsi"/>
          <w:sz w:val="28"/>
          <w:szCs w:val="28"/>
        </w:rPr>
      </w:pPr>
      <w:r w:rsidRPr="004A6924">
        <w:rPr>
          <w:rFonts w:eastAsiaTheme="minorHAnsi"/>
          <w:sz w:val="28"/>
          <w:szCs w:val="28"/>
        </w:rPr>
        <w:t>3) сведения об обжалуемых решениях и действиях (бездействии) органа, исполняющего муниципальную функцию, должностного лица органа, исполняющего муниципальную функцию, либо муниципального служащего;</w:t>
      </w:r>
    </w:p>
    <w:p w:rsidR="004A6924" w:rsidRPr="004A6924" w:rsidRDefault="004A6924" w:rsidP="00CE1DD2">
      <w:pPr>
        <w:jc w:val="both"/>
        <w:rPr>
          <w:rFonts w:eastAsiaTheme="minorHAnsi"/>
          <w:sz w:val="28"/>
          <w:szCs w:val="28"/>
        </w:rPr>
      </w:pPr>
      <w:r w:rsidRPr="004A6924">
        <w:rPr>
          <w:rFonts w:eastAsiaTheme="minorHAnsi"/>
          <w:sz w:val="28"/>
          <w:szCs w:val="28"/>
        </w:rPr>
        <w:t>4) доводы, на основании которых заявитель не согласен с решением и действием (бездействием) органа, исполняющего муниципальную функцию, должностного лица органа, исполняющего муниципальную функцию, либо муниципального служащего. Заявителем могут быть представлены документы (при наличии), подтверждающие доводы заявителя, либо их копии.</w:t>
      </w:r>
    </w:p>
    <w:p w:rsidR="004A6924" w:rsidRPr="004A6924" w:rsidRDefault="004B784F" w:rsidP="00CE1DD2">
      <w:pPr>
        <w:jc w:val="both"/>
        <w:rPr>
          <w:rFonts w:eastAsiaTheme="minorHAnsi"/>
          <w:sz w:val="28"/>
          <w:szCs w:val="28"/>
        </w:rPr>
      </w:pPr>
      <w:r>
        <w:rPr>
          <w:rFonts w:eastAsiaTheme="minorHAnsi"/>
          <w:sz w:val="28"/>
          <w:szCs w:val="28"/>
        </w:rPr>
        <w:t xml:space="preserve">      </w:t>
      </w:r>
      <w:r w:rsidR="004A6924" w:rsidRPr="004A6924">
        <w:rPr>
          <w:rFonts w:eastAsiaTheme="minorHAnsi"/>
          <w:sz w:val="28"/>
          <w:szCs w:val="28"/>
        </w:rPr>
        <w:t>Заявитель имеет право на получение информации и документов, необходимых для обоснования и рассмотрения жалобы, посредством обращения в письменной либо устной форме.</w:t>
      </w:r>
    </w:p>
    <w:p w:rsidR="004A6924" w:rsidRPr="004A6924" w:rsidRDefault="004A6924" w:rsidP="00CE1DD2">
      <w:pPr>
        <w:ind w:firstLine="426"/>
        <w:jc w:val="both"/>
        <w:rPr>
          <w:rFonts w:eastAsiaTheme="minorHAnsi"/>
          <w:sz w:val="28"/>
          <w:szCs w:val="28"/>
        </w:rPr>
      </w:pPr>
      <w:r w:rsidRPr="004A6924">
        <w:rPr>
          <w:rFonts w:eastAsiaTheme="minorHAnsi"/>
          <w:sz w:val="28"/>
          <w:szCs w:val="28"/>
        </w:rPr>
        <w:t>При рассмотрении обращения заявителю предоставляется возможность ознакомления с документами и материалами, касающимися рассмотрения обращения,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4A6924" w:rsidRPr="004A6924" w:rsidRDefault="004B784F" w:rsidP="00CE1DD2">
      <w:pPr>
        <w:jc w:val="both"/>
        <w:rPr>
          <w:rFonts w:eastAsiaTheme="minorHAnsi"/>
          <w:sz w:val="28"/>
          <w:szCs w:val="28"/>
        </w:rPr>
      </w:pPr>
      <w:r>
        <w:rPr>
          <w:rFonts w:eastAsiaTheme="minorHAnsi"/>
          <w:sz w:val="28"/>
          <w:szCs w:val="28"/>
        </w:rPr>
        <w:t xml:space="preserve">       </w:t>
      </w:r>
      <w:r w:rsidR="004A6924" w:rsidRPr="004A6924">
        <w:rPr>
          <w:rFonts w:eastAsiaTheme="minorHAnsi"/>
          <w:sz w:val="28"/>
          <w:szCs w:val="28"/>
        </w:rPr>
        <w:t>Поступившая жалоба подлежит рассмотрению в течение пятнадцати рабочих дней со дня её регистрации.</w:t>
      </w:r>
    </w:p>
    <w:p w:rsidR="004A6924" w:rsidRPr="004A6924" w:rsidRDefault="004B784F" w:rsidP="00CE1DD2">
      <w:pPr>
        <w:jc w:val="both"/>
        <w:rPr>
          <w:rFonts w:eastAsiaTheme="minorHAnsi"/>
          <w:sz w:val="28"/>
          <w:szCs w:val="28"/>
        </w:rPr>
      </w:pPr>
      <w:r>
        <w:rPr>
          <w:rFonts w:eastAsiaTheme="minorHAnsi"/>
          <w:sz w:val="28"/>
          <w:szCs w:val="28"/>
        </w:rPr>
        <w:t xml:space="preserve">      </w:t>
      </w:r>
      <w:r w:rsidR="004A6924" w:rsidRPr="004A6924">
        <w:rPr>
          <w:rFonts w:eastAsiaTheme="minorHAnsi"/>
          <w:sz w:val="28"/>
          <w:szCs w:val="28"/>
        </w:rPr>
        <w:t>По итогам рассмотрения жалобы принимается решение о признании обращения обоснованным, частично обоснованным или необоснованным.</w:t>
      </w:r>
    </w:p>
    <w:p w:rsidR="004A6924" w:rsidRPr="004A6924" w:rsidRDefault="004B784F" w:rsidP="00CE1DD2">
      <w:pPr>
        <w:jc w:val="both"/>
        <w:rPr>
          <w:rFonts w:eastAsiaTheme="minorHAnsi"/>
          <w:sz w:val="28"/>
          <w:szCs w:val="28"/>
        </w:rPr>
      </w:pPr>
      <w:r>
        <w:rPr>
          <w:rFonts w:eastAsiaTheme="minorHAnsi"/>
          <w:sz w:val="28"/>
          <w:szCs w:val="28"/>
        </w:rPr>
        <w:t xml:space="preserve">        </w:t>
      </w:r>
      <w:r w:rsidR="004A6924" w:rsidRPr="004A6924">
        <w:rPr>
          <w:rFonts w:eastAsiaTheme="minorHAnsi"/>
          <w:sz w:val="28"/>
          <w:szCs w:val="28"/>
        </w:rPr>
        <w:t xml:space="preserve">В случае признания обращения обоснованным (частично обоснованным) в орган, решения и действия (бездействие) которого обжалуются, а также  решения и </w:t>
      </w:r>
      <w:r w:rsidR="004A6924" w:rsidRPr="004A6924">
        <w:rPr>
          <w:rFonts w:eastAsiaTheme="minorHAnsi"/>
          <w:sz w:val="28"/>
          <w:szCs w:val="28"/>
        </w:rPr>
        <w:lastRenderedPageBreak/>
        <w:t>действия (бездействие) должностных лиц, муниципальных служащих которых обжалуются, направляется обязательное для исполнения предписание, констатирующее с обязательной ссылкой на нормативные правовые акты, выявленные нарушения при исполнении муниципальной функции, устанавливающее сроки для устранения нарушений, содержащее рекомендации о принятии мер по устранению причин нарушения прав, свобод и законных интересов заявителя, рекомендации о привлечении к дисциплинарной ответственности лиц, допустивших нарушения при исполнении муниципальной функции.</w:t>
      </w:r>
    </w:p>
    <w:p w:rsidR="004A6924" w:rsidRPr="004A6924" w:rsidRDefault="004B784F" w:rsidP="00CE1DD2">
      <w:pPr>
        <w:jc w:val="both"/>
        <w:rPr>
          <w:rFonts w:eastAsiaTheme="minorHAnsi"/>
          <w:sz w:val="28"/>
          <w:szCs w:val="28"/>
        </w:rPr>
      </w:pPr>
      <w:r>
        <w:rPr>
          <w:rFonts w:eastAsiaTheme="minorHAnsi"/>
          <w:sz w:val="28"/>
          <w:szCs w:val="28"/>
        </w:rPr>
        <w:t xml:space="preserve">        </w:t>
      </w:r>
      <w:r w:rsidR="004A6924" w:rsidRPr="004A6924">
        <w:rPr>
          <w:rFonts w:eastAsiaTheme="minorHAnsi"/>
          <w:sz w:val="28"/>
          <w:szCs w:val="28"/>
        </w:rPr>
        <w:t>Одновременно заявитель уведомляется о признании обращения обоснованным (частично обоснованным) и о принятых мерах.</w:t>
      </w:r>
    </w:p>
    <w:sectPr w:rsidR="004A6924" w:rsidRPr="004A6924" w:rsidSect="00226107">
      <w:headerReference w:type="default" r:id="rId19"/>
      <w:footerReference w:type="default" r:id="rId20"/>
      <w:pgSz w:w="11906" w:h="16838"/>
      <w:pgMar w:top="1134" w:right="70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26C4" w:rsidRDefault="007226C4" w:rsidP="005121DE">
      <w:r>
        <w:separator/>
      </w:r>
    </w:p>
  </w:endnote>
  <w:endnote w:type="continuationSeparator" w:id="0">
    <w:p w:rsidR="007226C4" w:rsidRDefault="007226C4" w:rsidP="00512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206" w:type="dxa"/>
      <w:tblLook w:val="04A0" w:firstRow="1" w:lastRow="0" w:firstColumn="1" w:lastColumn="0" w:noHBand="0" w:noVBand="1"/>
    </w:tblPr>
    <w:tblGrid>
      <w:gridCol w:w="10206"/>
    </w:tblGrid>
    <w:tr w:rsidR="00070B34" w:rsidRPr="00012D88" w:rsidTr="00012D88">
      <w:tc>
        <w:tcPr>
          <w:tcW w:w="10206" w:type="dxa"/>
          <w:shd w:val="clear" w:color="auto" w:fill="auto"/>
        </w:tcPr>
        <w:p w:rsidR="00070B34" w:rsidRPr="00012D88" w:rsidRDefault="00070B34" w:rsidP="00BB45F4"/>
      </w:tc>
    </w:tr>
  </w:tbl>
  <w:p w:rsidR="00070B34" w:rsidRPr="00BE7781" w:rsidRDefault="00070B34" w:rsidP="00BE7781">
    <w:pPr>
      <w:pStyle w:val="a5"/>
      <w:tabs>
        <w:tab w:val="clear" w:pos="4677"/>
        <w:tab w:val="clear" w:pos="9355"/>
        <w:tab w:val="left" w:pos="897"/>
      </w:tabs>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26C4" w:rsidRDefault="007226C4" w:rsidP="005121DE">
      <w:r>
        <w:separator/>
      </w:r>
    </w:p>
  </w:footnote>
  <w:footnote w:type="continuationSeparator" w:id="0">
    <w:p w:rsidR="007226C4" w:rsidRDefault="007226C4" w:rsidP="005121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0B34" w:rsidRPr="0069133B" w:rsidRDefault="00DF0DB1" w:rsidP="00613C2C">
    <w:pPr>
      <w:pStyle w:val="a3"/>
      <w:jc w:val="center"/>
      <w:rPr>
        <w:sz w:val="28"/>
      </w:rPr>
    </w:pPr>
    <w:r w:rsidRPr="0069133B">
      <w:fldChar w:fldCharType="begin"/>
    </w:r>
    <w:r w:rsidR="00070B34" w:rsidRPr="0069133B">
      <w:instrText>PAGE   \* MERGEFORMAT</w:instrText>
    </w:r>
    <w:r w:rsidRPr="0069133B">
      <w:fldChar w:fldCharType="separate"/>
    </w:r>
    <w:r w:rsidR="00D41F53">
      <w:rPr>
        <w:noProof/>
      </w:rPr>
      <w:t>2</w:t>
    </w:r>
    <w:r w:rsidRPr="0069133B">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43B0A59"/>
    <w:multiLevelType w:val="multilevel"/>
    <w:tmpl w:val="F9FE3A42"/>
    <w:lvl w:ilvl="0">
      <w:start w:val="1"/>
      <w:numFmt w:val="decimal"/>
      <w:lvlText w:val="%1."/>
      <w:lvlJc w:val="left"/>
      <w:pPr>
        <w:ind w:left="885" w:hanging="360"/>
      </w:pPr>
      <w:rPr>
        <w:rFonts w:hint="default"/>
      </w:rPr>
    </w:lvl>
    <w:lvl w:ilvl="1">
      <w:start w:val="1"/>
      <w:numFmt w:val="decimal"/>
      <w:isLgl/>
      <w:lvlText w:val="%1.%2."/>
      <w:lvlJc w:val="left"/>
      <w:pPr>
        <w:ind w:left="1320" w:hanging="720"/>
      </w:pPr>
      <w:rPr>
        <w:rFonts w:hint="default"/>
      </w:rPr>
    </w:lvl>
    <w:lvl w:ilvl="2">
      <w:start w:val="1"/>
      <w:numFmt w:val="decimal"/>
      <w:isLgl/>
      <w:lvlText w:val="%1.%2.%3."/>
      <w:lvlJc w:val="left"/>
      <w:pPr>
        <w:ind w:left="1395" w:hanging="720"/>
      </w:pPr>
      <w:rPr>
        <w:rFonts w:hint="default"/>
      </w:rPr>
    </w:lvl>
    <w:lvl w:ilvl="3">
      <w:start w:val="1"/>
      <w:numFmt w:val="decimal"/>
      <w:isLgl/>
      <w:lvlText w:val="%1.%2.%3.%4."/>
      <w:lvlJc w:val="left"/>
      <w:pPr>
        <w:ind w:left="1830" w:hanging="1080"/>
      </w:pPr>
      <w:rPr>
        <w:rFonts w:hint="default"/>
      </w:rPr>
    </w:lvl>
    <w:lvl w:ilvl="4">
      <w:start w:val="1"/>
      <w:numFmt w:val="decimal"/>
      <w:isLgl/>
      <w:lvlText w:val="%1.%2.%3.%4.%5."/>
      <w:lvlJc w:val="left"/>
      <w:pPr>
        <w:ind w:left="1905" w:hanging="1080"/>
      </w:pPr>
      <w:rPr>
        <w:rFonts w:hint="default"/>
      </w:rPr>
    </w:lvl>
    <w:lvl w:ilvl="5">
      <w:start w:val="1"/>
      <w:numFmt w:val="decimal"/>
      <w:isLgl/>
      <w:lvlText w:val="%1.%2.%3.%4.%5.%6."/>
      <w:lvlJc w:val="left"/>
      <w:pPr>
        <w:ind w:left="2340" w:hanging="1440"/>
      </w:pPr>
      <w:rPr>
        <w:rFonts w:hint="default"/>
      </w:rPr>
    </w:lvl>
    <w:lvl w:ilvl="6">
      <w:start w:val="1"/>
      <w:numFmt w:val="decimal"/>
      <w:isLgl/>
      <w:lvlText w:val="%1.%2.%3.%4.%5.%6.%7."/>
      <w:lvlJc w:val="left"/>
      <w:pPr>
        <w:ind w:left="2775" w:hanging="1800"/>
      </w:pPr>
      <w:rPr>
        <w:rFonts w:hint="default"/>
      </w:rPr>
    </w:lvl>
    <w:lvl w:ilvl="7">
      <w:start w:val="1"/>
      <w:numFmt w:val="decimal"/>
      <w:isLgl/>
      <w:lvlText w:val="%1.%2.%3.%4.%5.%6.%7.%8."/>
      <w:lvlJc w:val="left"/>
      <w:pPr>
        <w:ind w:left="2850" w:hanging="1800"/>
      </w:pPr>
      <w:rPr>
        <w:rFonts w:hint="default"/>
      </w:rPr>
    </w:lvl>
    <w:lvl w:ilvl="8">
      <w:start w:val="1"/>
      <w:numFmt w:val="decimal"/>
      <w:isLgl/>
      <w:lvlText w:val="%1.%2.%3.%4.%5.%6.%7.%8.%9."/>
      <w:lvlJc w:val="left"/>
      <w:pPr>
        <w:ind w:left="3285"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1EBB"/>
    <w:rsid w:val="00003684"/>
    <w:rsid w:val="00012D88"/>
    <w:rsid w:val="00017FA4"/>
    <w:rsid w:val="000442C0"/>
    <w:rsid w:val="00052942"/>
    <w:rsid w:val="00070B34"/>
    <w:rsid w:val="00074FF7"/>
    <w:rsid w:val="0009200C"/>
    <w:rsid w:val="00094D58"/>
    <w:rsid w:val="000C2D54"/>
    <w:rsid w:val="000D6512"/>
    <w:rsid w:val="001155D3"/>
    <w:rsid w:val="00121170"/>
    <w:rsid w:val="00137D64"/>
    <w:rsid w:val="00154820"/>
    <w:rsid w:val="0017472B"/>
    <w:rsid w:val="001857A8"/>
    <w:rsid w:val="00190300"/>
    <w:rsid w:val="001A0BAF"/>
    <w:rsid w:val="001B5026"/>
    <w:rsid w:val="001C4C20"/>
    <w:rsid w:val="001C5E67"/>
    <w:rsid w:val="001D630A"/>
    <w:rsid w:val="001D7159"/>
    <w:rsid w:val="00213690"/>
    <w:rsid w:val="002239B7"/>
    <w:rsid w:val="00226107"/>
    <w:rsid w:val="002356FF"/>
    <w:rsid w:val="00242AC6"/>
    <w:rsid w:val="00246C27"/>
    <w:rsid w:val="00253EF6"/>
    <w:rsid w:val="002557BC"/>
    <w:rsid w:val="00277495"/>
    <w:rsid w:val="00281F51"/>
    <w:rsid w:val="00286D22"/>
    <w:rsid w:val="0029455E"/>
    <w:rsid w:val="002A6DC6"/>
    <w:rsid w:val="002B4D9C"/>
    <w:rsid w:val="002D05E3"/>
    <w:rsid w:val="002E5EF5"/>
    <w:rsid w:val="003057CE"/>
    <w:rsid w:val="00307B25"/>
    <w:rsid w:val="00311EBB"/>
    <w:rsid w:val="00326390"/>
    <w:rsid w:val="00357F17"/>
    <w:rsid w:val="003634E4"/>
    <w:rsid w:val="0036526F"/>
    <w:rsid w:val="00370512"/>
    <w:rsid w:val="003748A2"/>
    <w:rsid w:val="003838ED"/>
    <w:rsid w:val="003A7A97"/>
    <w:rsid w:val="003C0BC0"/>
    <w:rsid w:val="003C5F87"/>
    <w:rsid w:val="003D0FB4"/>
    <w:rsid w:val="003D571A"/>
    <w:rsid w:val="003D589E"/>
    <w:rsid w:val="003E0AEC"/>
    <w:rsid w:val="003F6429"/>
    <w:rsid w:val="004044E4"/>
    <w:rsid w:val="00420B16"/>
    <w:rsid w:val="00424C5B"/>
    <w:rsid w:val="0043244E"/>
    <w:rsid w:val="00436363"/>
    <w:rsid w:val="00445C40"/>
    <w:rsid w:val="00463145"/>
    <w:rsid w:val="00492376"/>
    <w:rsid w:val="004A6924"/>
    <w:rsid w:val="004A7247"/>
    <w:rsid w:val="004B784F"/>
    <w:rsid w:val="004E4DB2"/>
    <w:rsid w:val="004E5E7F"/>
    <w:rsid w:val="004F71B6"/>
    <w:rsid w:val="005121DE"/>
    <w:rsid w:val="00517E8B"/>
    <w:rsid w:val="0053059C"/>
    <w:rsid w:val="00535B9C"/>
    <w:rsid w:val="00545EF6"/>
    <w:rsid w:val="005473FE"/>
    <w:rsid w:val="00553435"/>
    <w:rsid w:val="00560C29"/>
    <w:rsid w:val="00560D79"/>
    <w:rsid w:val="00571476"/>
    <w:rsid w:val="00594CB2"/>
    <w:rsid w:val="00594F11"/>
    <w:rsid w:val="005A11DA"/>
    <w:rsid w:val="005B1D5A"/>
    <w:rsid w:val="005D5A66"/>
    <w:rsid w:val="005D5BDB"/>
    <w:rsid w:val="005D7F2B"/>
    <w:rsid w:val="005E3C9E"/>
    <w:rsid w:val="005F43A8"/>
    <w:rsid w:val="00610CA7"/>
    <w:rsid w:val="00613C2C"/>
    <w:rsid w:val="006300A3"/>
    <w:rsid w:val="00640C70"/>
    <w:rsid w:val="00643A63"/>
    <w:rsid w:val="00645B1B"/>
    <w:rsid w:val="00665510"/>
    <w:rsid w:val="0069133B"/>
    <w:rsid w:val="00692FA0"/>
    <w:rsid w:val="00695CCE"/>
    <w:rsid w:val="006A7C2B"/>
    <w:rsid w:val="006B192A"/>
    <w:rsid w:val="006B4100"/>
    <w:rsid w:val="006B4282"/>
    <w:rsid w:val="006C1E57"/>
    <w:rsid w:val="006D18AC"/>
    <w:rsid w:val="006E232F"/>
    <w:rsid w:val="006E4CC6"/>
    <w:rsid w:val="007226C4"/>
    <w:rsid w:val="00763AA5"/>
    <w:rsid w:val="0077473E"/>
    <w:rsid w:val="00795472"/>
    <w:rsid w:val="007A3235"/>
    <w:rsid w:val="007A63AB"/>
    <w:rsid w:val="007A7B36"/>
    <w:rsid w:val="007B18BC"/>
    <w:rsid w:val="007C08B9"/>
    <w:rsid w:val="007C3616"/>
    <w:rsid w:val="007D5EBC"/>
    <w:rsid w:val="007E09C4"/>
    <w:rsid w:val="00814B4C"/>
    <w:rsid w:val="00820FCF"/>
    <w:rsid w:val="008240AF"/>
    <w:rsid w:val="00824C47"/>
    <w:rsid w:val="008329E5"/>
    <w:rsid w:val="0086173A"/>
    <w:rsid w:val="00883EC3"/>
    <w:rsid w:val="0088531B"/>
    <w:rsid w:val="008909B5"/>
    <w:rsid w:val="00897A3E"/>
    <w:rsid w:val="008A3A7B"/>
    <w:rsid w:val="008B01E4"/>
    <w:rsid w:val="008B1F82"/>
    <w:rsid w:val="008E277C"/>
    <w:rsid w:val="008F699B"/>
    <w:rsid w:val="00907CFE"/>
    <w:rsid w:val="009544FE"/>
    <w:rsid w:val="00956FD0"/>
    <w:rsid w:val="00965463"/>
    <w:rsid w:val="00991710"/>
    <w:rsid w:val="00995DDC"/>
    <w:rsid w:val="009A386F"/>
    <w:rsid w:val="009A5E06"/>
    <w:rsid w:val="009D158C"/>
    <w:rsid w:val="009E27EB"/>
    <w:rsid w:val="009E4A22"/>
    <w:rsid w:val="009E6A9E"/>
    <w:rsid w:val="00A0155A"/>
    <w:rsid w:val="00A303E2"/>
    <w:rsid w:val="00A41F43"/>
    <w:rsid w:val="00A4741B"/>
    <w:rsid w:val="00A478E6"/>
    <w:rsid w:val="00A51ABF"/>
    <w:rsid w:val="00A6331E"/>
    <w:rsid w:val="00A723F0"/>
    <w:rsid w:val="00A75F54"/>
    <w:rsid w:val="00A83A0C"/>
    <w:rsid w:val="00A87E39"/>
    <w:rsid w:val="00A97BD9"/>
    <w:rsid w:val="00AC322B"/>
    <w:rsid w:val="00AC7E6F"/>
    <w:rsid w:val="00AE314B"/>
    <w:rsid w:val="00B25BEC"/>
    <w:rsid w:val="00B42F19"/>
    <w:rsid w:val="00B47972"/>
    <w:rsid w:val="00B56DCD"/>
    <w:rsid w:val="00B65D35"/>
    <w:rsid w:val="00B714AD"/>
    <w:rsid w:val="00B93A52"/>
    <w:rsid w:val="00BA7B86"/>
    <w:rsid w:val="00BB45F4"/>
    <w:rsid w:val="00BC5473"/>
    <w:rsid w:val="00BE7781"/>
    <w:rsid w:val="00C20EFE"/>
    <w:rsid w:val="00C36FA3"/>
    <w:rsid w:val="00C51091"/>
    <w:rsid w:val="00C61F25"/>
    <w:rsid w:val="00C703AC"/>
    <w:rsid w:val="00CA3889"/>
    <w:rsid w:val="00CA3DD8"/>
    <w:rsid w:val="00CA45E9"/>
    <w:rsid w:val="00CE1DD2"/>
    <w:rsid w:val="00CE2B80"/>
    <w:rsid w:val="00CF2ED8"/>
    <w:rsid w:val="00CF5A84"/>
    <w:rsid w:val="00D117C6"/>
    <w:rsid w:val="00D1342F"/>
    <w:rsid w:val="00D41F53"/>
    <w:rsid w:val="00D71D3A"/>
    <w:rsid w:val="00D72BFB"/>
    <w:rsid w:val="00D82794"/>
    <w:rsid w:val="00D87191"/>
    <w:rsid w:val="00D94E43"/>
    <w:rsid w:val="00DA15A9"/>
    <w:rsid w:val="00DB4B7A"/>
    <w:rsid w:val="00DD1C92"/>
    <w:rsid w:val="00DE371C"/>
    <w:rsid w:val="00DF0DB1"/>
    <w:rsid w:val="00DF76D4"/>
    <w:rsid w:val="00E063B2"/>
    <w:rsid w:val="00E06AF1"/>
    <w:rsid w:val="00E12136"/>
    <w:rsid w:val="00E2060C"/>
    <w:rsid w:val="00E21F32"/>
    <w:rsid w:val="00E233D1"/>
    <w:rsid w:val="00E30F42"/>
    <w:rsid w:val="00E36D9B"/>
    <w:rsid w:val="00E746F7"/>
    <w:rsid w:val="00E81C3E"/>
    <w:rsid w:val="00E90B3E"/>
    <w:rsid w:val="00E95B58"/>
    <w:rsid w:val="00E96252"/>
    <w:rsid w:val="00EB3478"/>
    <w:rsid w:val="00EB4B50"/>
    <w:rsid w:val="00ED5D67"/>
    <w:rsid w:val="00ED6BB7"/>
    <w:rsid w:val="00EE3689"/>
    <w:rsid w:val="00EF6092"/>
    <w:rsid w:val="00EF628A"/>
    <w:rsid w:val="00EF7697"/>
    <w:rsid w:val="00EF7B53"/>
    <w:rsid w:val="00F02CE4"/>
    <w:rsid w:val="00F07DC0"/>
    <w:rsid w:val="00F165A5"/>
    <w:rsid w:val="00F22B27"/>
    <w:rsid w:val="00F3794F"/>
    <w:rsid w:val="00F466F6"/>
    <w:rsid w:val="00F554A1"/>
    <w:rsid w:val="00F83497"/>
    <w:rsid w:val="00FA36C7"/>
    <w:rsid w:val="00FB0A9D"/>
    <w:rsid w:val="00FB170C"/>
    <w:rsid w:val="00FB2210"/>
    <w:rsid w:val="00FD3576"/>
    <w:rsid w:val="00FE13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2049"/>
    <o:shapelayout v:ext="edit">
      <o:idmap v:ext="edit" data="1"/>
    </o:shapelayout>
  </w:shapeDefaults>
  <w:decimalSymbol w:val=","/>
  <w:listSeparator w:val=";"/>
  <w15:docId w15:val="{99E46594-D4E9-419F-9390-78B180E00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23F0"/>
    <w:rPr>
      <w:sz w:val="24"/>
      <w:szCs w:val="24"/>
      <w:lang w:eastAsia="en-US"/>
    </w:rPr>
  </w:style>
  <w:style w:type="paragraph" w:styleId="1">
    <w:name w:val="heading 1"/>
    <w:basedOn w:val="a"/>
    <w:next w:val="a"/>
    <w:link w:val="10"/>
    <w:uiPriority w:val="9"/>
    <w:qFormat/>
    <w:rsid w:val="00A723F0"/>
    <w:pPr>
      <w:keepNext/>
      <w:spacing w:before="240" w:after="60"/>
      <w:outlineLvl w:val="0"/>
    </w:pPr>
    <w:rPr>
      <w:b/>
      <w:bCs/>
      <w:kern w:val="32"/>
      <w:sz w:val="32"/>
      <w:szCs w:val="32"/>
    </w:rPr>
  </w:style>
  <w:style w:type="paragraph" w:styleId="2">
    <w:name w:val="heading 2"/>
    <w:basedOn w:val="a"/>
    <w:next w:val="a"/>
    <w:link w:val="20"/>
    <w:uiPriority w:val="9"/>
    <w:semiHidden/>
    <w:unhideWhenUsed/>
    <w:qFormat/>
    <w:rsid w:val="00A723F0"/>
    <w:pPr>
      <w:keepNext/>
      <w:spacing w:before="240" w:after="60"/>
      <w:outlineLvl w:val="1"/>
    </w:pPr>
    <w:rPr>
      <w:b/>
      <w:bCs/>
      <w:i/>
      <w:iCs/>
      <w:sz w:val="28"/>
      <w:szCs w:val="28"/>
    </w:rPr>
  </w:style>
  <w:style w:type="paragraph" w:styleId="3">
    <w:name w:val="heading 3"/>
    <w:basedOn w:val="a"/>
    <w:next w:val="a"/>
    <w:link w:val="30"/>
    <w:uiPriority w:val="9"/>
    <w:semiHidden/>
    <w:unhideWhenUsed/>
    <w:qFormat/>
    <w:rsid w:val="00A723F0"/>
    <w:pPr>
      <w:keepNext/>
      <w:spacing w:before="240" w:after="60"/>
      <w:outlineLvl w:val="2"/>
    </w:pPr>
    <w:rPr>
      <w:b/>
      <w:bCs/>
      <w:sz w:val="26"/>
      <w:szCs w:val="26"/>
    </w:rPr>
  </w:style>
  <w:style w:type="paragraph" w:styleId="4">
    <w:name w:val="heading 4"/>
    <w:basedOn w:val="a"/>
    <w:next w:val="a"/>
    <w:link w:val="40"/>
    <w:uiPriority w:val="9"/>
    <w:semiHidden/>
    <w:unhideWhenUsed/>
    <w:qFormat/>
    <w:rsid w:val="00A723F0"/>
    <w:pPr>
      <w:keepNext/>
      <w:spacing w:before="240" w:after="60"/>
      <w:outlineLvl w:val="3"/>
    </w:pPr>
    <w:rPr>
      <w:b/>
      <w:bCs/>
      <w:sz w:val="28"/>
      <w:szCs w:val="28"/>
    </w:rPr>
  </w:style>
  <w:style w:type="paragraph" w:styleId="5">
    <w:name w:val="heading 5"/>
    <w:basedOn w:val="a"/>
    <w:next w:val="a"/>
    <w:link w:val="50"/>
    <w:uiPriority w:val="9"/>
    <w:semiHidden/>
    <w:unhideWhenUsed/>
    <w:qFormat/>
    <w:rsid w:val="00A723F0"/>
    <w:pPr>
      <w:spacing w:before="240" w:after="60"/>
      <w:outlineLvl w:val="4"/>
    </w:pPr>
    <w:rPr>
      <w:b/>
      <w:bCs/>
      <w:i/>
      <w:iCs/>
      <w:sz w:val="26"/>
      <w:szCs w:val="26"/>
    </w:rPr>
  </w:style>
  <w:style w:type="paragraph" w:styleId="6">
    <w:name w:val="heading 6"/>
    <w:basedOn w:val="a"/>
    <w:next w:val="a"/>
    <w:link w:val="60"/>
    <w:uiPriority w:val="9"/>
    <w:semiHidden/>
    <w:unhideWhenUsed/>
    <w:qFormat/>
    <w:rsid w:val="00A723F0"/>
    <w:pPr>
      <w:spacing w:before="240" w:after="60"/>
      <w:outlineLvl w:val="5"/>
    </w:pPr>
    <w:rPr>
      <w:b/>
      <w:bCs/>
      <w:sz w:val="22"/>
      <w:szCs w:val="22"/>
    </w:rPr>
  </w:style>
  <w:style w:type="paragraph" w:styleId="7">
    <w:name w:val="heading 7"/>
    <w:basedOn w:val="a"/>
    <w:next w:val="a"/>
    <w:link w:val="70"/>
    <w:uiPriority w:val="9"/>
    <w:semiHidden/>
    <w:unhideWhenUsed/>
    <w:qFormat/>
    <w:rsid w:val="00A723F0"/>
    <w:pPr>
      <w:spacing w:before="240" w:after="60"/>
      <w:outlineLvl w:val="6"/>
    </w:pPr>
  </w:style>
  <w:style w:type="paragraph" w:styleId="8">
    <w:name w:val="heading 8"/>
    <w:basedOn w:val="a"/>
    <w:next w:val="a"/>
    <w:link w:val="80"/>
    <w:uiPriority w:val="9"/>
    <w:semiHidden/>
    <w:unhideWhenUsed/>
    <w:qFormat/>
    <w:rsid w:val="00A723F0"/>
    <w:pPr>
      <w:spacing w:before="240" w:after="60"/>
      <w:outlineLvl w:val="7"/>
    </w:pPr>
    <w:rPr>
      <w:i/>
      <w:iCs/>
    </w:rPr>
  </w:style>
  <w:style w:type="paragraph" w:styleId="9">
    <w:name w:val="heading 9"/>
    <w:basedOn w:val="a"/>
    <w:next w:val="a"/>
    <w:link w:val="90"/>
    <w:uiPriority w:val="9"/>
    <w:semiHidden/>
    <w:unhideWhenUsed/>
    <w:qFormat/>
    <w:rsid w:val="00A723F0"/>
    <w:pPr>
      <w:spacing w:before="240" w:after="60"/>
      <w:outlineLvl w:val="8"/>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121DE"/>
    <w:pPr>
      <w:tabs>
        <w:tab w:val="center" w:pos="4677"/>
        <w:tab w:val="right" w:pos="9355"/>
      </w:tabs>
    </w:pPr>
  </w:style>
  <w:style w:type="character" w:customStyle="1" w:styleId="a4">
    <w:name w:val="Верхний колонтитул Знак"/>
    <w:basedOn w:val="a0"/>
    <w:link w:val="a3"/>
    <w:uiPriority w:val="99"/>
    <w:rsid w:val="005121DE"/>
  </w:style>
  <w:style w:type="paragraph" w:styleId="a5">
    <w:name w:val="footer"/>
    <w:basedOn w:val="a"/>
    <w:link w:val="a6"/>
    <w:uiPriority w:val="99"/>
    <w:unhideWhenUsed/>
    <w:rsid w:val="005121DE"/>
    <w:pPr>
      <w:tabs>
        <w:tab w:val="center" w:pos="4677"/>
        <w:tab w:val="right" w:pos="9355"/>
      </w:tabs>
    </w:pPr>
  </w:style>
  <w:style w:type="character" w:customStyle="1" w:styleId="a6">
    <w:name w:val="Нижний колонтитул Знак"/>
    <w:basedOn w:val="a0"/>
    <w:link w:val="a5"/>
    <w:uiPriority w:val="99"/>
    <w:rsid w:val="005121DE"/>
  </w:style>
  <w:style w:type="table" w:styleId="a7">
    <w:name w:val="Table Grid"/>
    <w:basedOn w:val="a1"/>
    <w:uiPriority w:val="59"/>
    <w:rsid w:val="005121D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link w:val="1"/>
    <w:uiPriority w:val="9"/>
    <w:rsid w:val="00A723F0"/>
    <w:rPr>
      <w:rFonts w:ascii="Times New Roman" w:eastAsia="Times New Roman" w:hAnsi="Times New Roman" w:cs="Times New Roman"/>
      <w:b/>
      <w:bCs/>
      <w:kern w:val="32"/>
      <w:sz w:val="32"/>
      <w:szCs w:val="32"/>
    </w:rPr>
  </w:style>
  <w:style w:type="character" w:customStyle="1" w:styleId="20">
    <w:name w:val="Заголовок 2 Знак"/>
    <w:link w:val="2"/>
    <w:uiPriority w:val="9"/>
    <w:semiHidden/>
    <w:rsid w:val="00A723F0"/>
    <w:rPr>
      <w:rFonts w:ascii="Times New Roman" w:eastAsia="Times New Roman" w:hAnsi="Times New Roman" w:cs="Times New Roman"/>
      <w:b/>
      <w:bCs/>
      <w:i/>
      <w:iCs/>
      <w:sz w:val="28"/>
      <w:szCs w:val="28"/>
    </w:rPr>
  </w:style>
  <w:style w:type="character" w:customStyle="1" w:styleId="30">
    <w:name w:val="Заголовок 3 Знак"/>
    <w:link w:val="3"/>
    <w:uiPriority w:val="9"/>
    <w:semiHidden/>
    <w:rsid w:val="00A723F0"/>
    <w:rPr>
      <w:rFonts w:ascii="Times New Roman" w:eastAsia="Times New Roman" w:hAnsi="Times New Roman" w:cs="Times New Roman"/>
      <w:b/>
      <w:bCs/>
      <w:sz w:val="26"/>
      <w:szCs w:val="26"/>
    </w:rPr>
  </w:style>
  <w:style w:type="character" w:customStyle="1" w:styleId="40">
    <w:name w:val="Заголовок 4 Знак"/>
    <w:link w:val="4"/>
    <w:uiPriority w:val="9"/>
    <w:semiHidden/>
    <w:rsid w:val="00A723F0"/>
    <w:rPr>
      <w:rFonts w:cs="Times New Roman"/>
      <w:b/>
      <w:bCs/>
      <w:sz w:val="28"/>
      <w:szCs w:val="28"/>
    </w:rPr>
  </w:style>
  <w:style w:type="character" w:customStyle="1" w:styleId="50">
    <w:name w:val="Заголовок 5 Знак"/>
    <w:link w:val="5"/>
    <w:uiPriority w:val="9"/>
    <w:semiHidden/>
    <w:rsid w:val="00A723F0"/>
    <w:rPr>
      <w:rFonts w:cs="Times New Roman"/>
      <w:b/>
      <w:bCs/>
      <w:i/>
      <w:iCs/>
      <w:sz w:val="26"/>
      <w:szCs w:val="26"/>
    </w:rPr>
  </w:style>
  <w:style w:type="character" w:customStyle="1" w:styleId="60">
    <w:name w:val="Заголовок 6 Знак"/>
    <w:link w:val="6"/>
    <w:uiPriority w:val="9"/>
    <w:semiHidden/>
    <w:rsid w:val="00A723F0"/>
    <w:rPr>
      <w:rFonts w:cs="Times New Roman"/>
      <w:b/>
      <w:bCs/>
    </w:rPr>
  </w:style>
  <w:style w:type="character" w:customStyle="1" w:styleId="70">
    <w:name w:val="Заголовок 7 Знак"/>
    <w:link w:val="7"/>
    <w:uiPriority w:val="9"/>
    <w:semiHidden/>
    <w:rsid w:val="00A723F0"/>
    <w:rPr>
      <w:rFonts w:cs="Times New Roman"/>
      <w:sz w:val="24"/>
      <w:szCs w:val="24"/>
    </w:rPr>
  </w:style>
  <w:style w:type="character" w:customStyle="1" w:styleId="80">
    <w:name w:val="Заголовок 8 Знак"/>
    <w:link w:val="8"/>
    <w:uiPriority w:val="9"/>
    <w:semiHidden/>
    <w:rsid w:val="00A723F0"/>
    <w:rPr>
      <w:rFonts w:cs="Times New Roman"/>
      <w:i/>
      <w:iCs/>
      <w:sz w:val="24"/>
      <w:szCs w:val="24"/>
    </w:rPr>
  </w:style>
  <w:style w:type="character" w:customStyle="1" w:styleId="90">
    <w:name w:val="Заголовок 9 Знак"/>
    <w:link w:val="9"/>
    <w:uiPriority w:val="9"/>
    <w:semiHidden/>
    <w:rsid w:val="00A723F0"/>
    <w:rPr>
      <w:rFonts w:ascii="Times New Roman" w:eastAsia="Times New Roman" w:hAnsi="Times New Roman" w:cs="Times New Roman"/>
    </w:rPr>
  </w:style>
  <w:style w:type="paragraph" w:styleId="a8">
    <w:name w:val="Title"/>
    <w:basedOn w:val="a"/>
    <w:next w:val="a"/>
    <w:link w:val="a9"/>
    <w:uiPriority w:val="10"/>
    <w:qFormat/>
    <w:rsid w:val="00A723F0"/>
    <w:pPr>
      <w:spacing w:before="240" w:after="60"/>
      <w:jc w:val="center"/>
      <w:outlineLvl w:val="0"/>
    </w:pPr>
    <w:rPr>
      <w:b/>
      <w:bCs/>
      <w:kern w:val="28"/>
      <w:sz w:val="32"/>
      <w:szCs w:val="32"/>
    </w:rPr>
  </w:style>
  <w:style w:type="character" w:customStyle="1" w:styleId="a9">
    <w:name w:val="Название Знак"/>
    <w:link w:val="a8"/>
    <w:uiPriority w:val="10"/>
    <w:rsid w:val="00A723F0"/>
    <w:rPr>
      <w:rFonts w:ascii="Times New Roman" w:eastAsia="Times New Roman" w:hAnsi="Times New Roman" w:cs="Times New Roman"/>
      <w:b/>
      <w:bCs/>
      <w:kern w:val="28"/>
      <w:sz w:val="32"/>
      <w:szCs w:val="32"/>
    </w:rPr>
  </w:style>
  <w:style w:type="paragraph" w:styleId="aa">
    <w:name w:val="Subtitle"/>
    <w:basedOn w:val="a"/>
    <w:next w:val="a"/>
    <w:link w:val="ab"/>
    <w:uiPriority w:val="11"/>
    <w:qFormat/>
    <w:rsid w:val="00A723F0"/>
    <w:pPr>
      <w:spacing w:after="60"/>
      <w:jc w:val="center"/>
      <w:outlineLvl w:val="1"/>
    </w:pPr>
  </w:style>
  <w:style w:type="character" w:customStyle="1" w:styleId="ab">
    <w:name w:val="Подзаголовок Знак"/>
    <w:link w:val="aa"/>
    <w:uiPriority w:val="11"/>
    <w:rsid w:val="00A723F0"/>
    <w:rPr>
      <w:rFonts w:ascii="Times New Roman" w:eastAsia="Times New Roman" w:hAnsi="Times New Roman"/>
      <w:sz w:val="24"/>
      <w:szCs w:val="24"/>
    </w:rPr>
  </w:style>
  <w:style w:type="character" w:styleId="ac">
    <w:name w:val="Strong"/>
    <w:uiPriority w:val="22"/>
    <w:qFormat/>
    <w:rsid w:val="00A723F0"/>
    <w:rPr>
      <w:b/>
      <w:bCs/>
    </w:rPr>
  </w:style>
  <w:style w:type="character" w:styleId="ad">
    <w:name w:val="Emphasis"/>
    <w:uiPriority w:val="20"/>
    <w:qFormat/>
    <w:rsid w:val="00A723F0"/>
    <w:rPr>
      <w:rFonts w:ascii="Times New Roman" w:hAnsi="Times New Roman"/>
      <w:b/>
      <w:i/>
      <w:iCs/>
    </w:rPr>
  </w:style>
  <w:style w:type="paragraph" w:styleId="ae">
    <w:name w:val="No Spacing"/>
    <w:basedOn w:val="a"/>
    <w:link w:val="af"/>
    <w:uiPriority w:val="1"/>
    <w:qFormat/>
    <w:rsid w:val="00A723F0"/>
    <w:rPr>
      <w:szCs w:val="32"/>
    </w:rPr>
  </w:style>
  <w:style w:type="paragraph" w:styleId="af0">
    <w:name w:val="List Paragraph"/>
    <w:basedOn w:val="a"/>
    <w:uiPriority w:val="34"/>
    <w:qFormat/>
    <w:rsid w:val="00A723F0"/>
    <w:pPr>
      <w:ind w:left="720"/>
      <w:contextualSpacing/>
    </w:pPr>
  </w:style>
  <w:style w:type="paragraph" w:styleId="21">
    <w:name w:val="Quote"/>
    <w:basedOn w:val="a"/>
    <w:next w:val="a"/>
    <w:link w:val="22"/>
    <w:uiPriority w:val="29"/>
    <w:qFormat/>
    <w:rsid w:val="00A723F0"/>
    <w:rPr>
      <w:i/>
    </w:rPr>
  </w:style>
  <w:style w:type="character" w:customStyle="1" w:styleId="22">
    <w:name w:val="Цитата 2 Знак"/>
    <w:link w:val="21"/>
    <w:uiPriority w:val="29"/>
    <w:rsid w:val="00A723F0"/>
    <w:rPr>
      <w:rFonts w:cs="Times New Roman"/>
      <w:i/>
      <w:sz w:val="24"/>
      <w:szCs w:val="24"/>
    </w:rPr>
  </w:style>
  <w:style w:type="paragraph" w:styleId="af1">
    <w:name w:val="Intense Quote"/>
    <w:basedOn w:val="a"/>
    <w:next w:val="a"/>
    <w:link w:val="af2"/>
    <w:uiPriority w:val="30"/>
    <w:qFormat/>
    <w:rsid w:val="00A723F0"/>
    <w:pPr>
      <w:ind w:left="720" w:right="720"/>
    </w:pPr>
    <w:rPr>
      <w:b/>
      <w:i/>
      <w:szCs w:val="22"/>
    </w:rPr>
  </w:style>
  <w:style w:type="character" w:customStyle="1" w:styleId="af2">
    <w:name w:val="Выделенная цитата Знак"/>
    <w:link w:val="af1"/>
    <w:uiPriority w:val="30"/>
    <w:rsid w:val="00A723F0"/>
    <w:rPr>
      <w:rFonts w:cs="Times New Roman"/>
      <w:b/>
      <w:i/>
      <w:sz w:val="24"/>
    </w:rPr>
  </w:style>
  <w:style w:type="character" w:styleId="af3">
    <w:name w:val="Subtle Emphasis"/>
    <w:uiPriority w:val="19"/>
    <w:qFormat/>
    <w:rsid w:val="00A723F0"/>
    <w:rPr>
      <w:i/>
      <w:color w:val="5A5A5A"/>
    </w:rPr>
  </w:style>
  <w:style w:type="character" w:styleId="af4">
    <w:name w:val="Intense Emphasis"/>
    <w:uiPriority w:val="21"/>
    <w:qFormat/>
    <w:rsid w:val="00A723F0"/>
    <w:rPr>
      <w:b/>
      <w:i/>
      <w:sz w:val="24"/>
      <w:szCs w:val="24"/>
      <w:u w:val="single"/>
    </w:rPr>
  </w:style>
  <w:style w:type="character" w:styleId="af5">
    <w:name w:val="Subtle Reference"/>
    <w:uiPriority w:val="31"/>
    <w:qFormat/>
    <w:rsid w:val="00A723F0"/>
    <w:rPr>
      <w:sz w:val="24"/>
      <w:szCs w:val="24"/>
      <w:u w:val="single"/>
    </w:rPr>
  </w:style>
  <w:style w:type="character" w:styleId="af6">
    <w:name w:val="Intense Reference"/>
    <w:uiPriority w:val="32"/>
    <w:qFormat/>
    <w:rsid w:val="00A723F0"/>
    <w:rPr>
      <w:b/>
      <w:sz w:val="24"/>
      <w:u w:val="single"/>
    </w:rPr>
  </w:style>
  <w:style w:type="character" w:styleId="af7">
    <w:name w:val="Book Title"/>
    <w:uiPriority w:val="33"/>
    <w:qFormat/>
    <w:rsid w:val="00A723F0"/>
    <w:rPr>
      <w:rFonts w:ascii="Times New Roman" w:eastAsia="Times New Roman" w:hAnsi="Times New Roman"/>
      <w:b/>
      <w:i/>
      <w:sz w:val="24"/>
      <w:szCs w:val="24"/>
    </w:rPr>
  </w:style>
  <w:style w:type="paragraph" w:styleId="af8">
    <w:name w:val="TOC Heading"/>
    <w:basedOn w:val="1"/>
    <w:next w:val="a"/>
    <w:uiPriority w:val="39"/>
    <w:semiHidden/>
    <w:unhideWhenUsed/>
    <w:qFormat/>
    <w:rsid w:val="00A723F0"/>
    <w:pPr>
      <w:outlineLvl w:val="9"/>
    </w:pPr>
  </w:style>
  <w:style w:type="paragraph" w:styleId="af9">
    <w:name w:val="caption"/>
    <w:basedOn w:val="a"/>
    <w:next w:val="a"/>
    <w:uiPriority w:val="35"/>
    <w:semiHidden/>
    <w:unhideWhenUsed/>
    <w:rsid w:val="00A723F0"/>
    <w:rPr>
      <w:b/>
      <w:bCs/>
      <w:sz w:val="18"/>
      <w:szCs w:val="18"/>
    </w:rPr>
  </w:style>
  <w:style w:type="character" w:customStyle="1" w:styleId="af">
    <w:name w:val="Без интервала Знак"/>
    <w:link w:val="ae"/>
    <w:uiPriority w:val="1"/>
    <w:rsid w:val="00A723F0"/>
    <w:rPr>
      <w:sz w:val="24"/>
      <w:szCs w:val="32"/>
    </w:rPr>
  </w:style>
  <w:style w:type="paragraph" w:styleId="afa">
    <w:name w:val="Balloon Text"/>
    <w:basedOn w:val="a"/>
    <w:link w:val="afb"/>
    <w:uiPriority w:val="99"/>
    <w:semiHidden/>
    <w:unhideWhenUsed/>
    <w:rsid w:val="008240AF"/>
    <w:rPr>
      <w:rFonts w:ascii="Tahoma" w:hAnsi="Tahoma" w:cs="Tahoma"/>
      <w:sz w:val="16"/>
      <w:szCs w:val="16"/>
    </w:rPr>
  </w:style>
  <w:style w:type="character" w:customStyle="1" w:styleId="afb">
    <w:name w:val="Текст выноски Знак"/>
    <w:link w:val="afa"/>
    <w:uiPriority w:val="99"/>
    <w:semiHidden/>
    <w:rsid w:val="008240AF"/>
    <w:rPr>
      <w:rFonts w:ascii="Tahoma" w:hAnsi="Tahoma" w:cs="Tahoma"/>
      <w:sz w:val="16"/>
      <w:szCs w:val="16"/>
    </w:rPr>
  </w:style>
  <w:style w:type="character" w:styleId="afc">
    <w:name w:val="Placeholder Text"/>
    <w:uiPriority w:val="99"/>
    <w:semiHidden/>
    <w:rsid w:val="006B4100"/>
    <w:rPr>
      <w:color w:val="808080"/>
    </w:rPr>
  </w:style>
  <w:style w:type="character" w:customStyle="1" w:styleId="11">
    <w:name w:val="Стиль1"/>
    <w:uiPriority w:val="1"/>
    <w:rsid w:val="00CF5A84"/>
    <w:rPr>
      <w:u w:val="single"/>
    </w:rPr>
  </w:style>
  <w:style w:type="paragraph" w:customStyle="1" w:styleId="afd">
    <w:name w:val="Стиль адреса"/>
    <w:basedOn w:val="a"/>
    <w:link w:val="afe"/>
    <w:rsid w:val="00F22B27"/>
    <w:pPr>
      <w:spacing w:line="240" w:lineRule="exact"/>
    </w:pPr>
  </w:style>
  <w:style w:type="paragraph" w:customStyle="1" w:styleId="aff">
    <w:name w:val="Стиль содержимого документа"/>
    <w:basedOn w:val="a"/>
    <w:link w:val="aff0"/>
    <w:rsid w:val="004044E4"/>
    <w:pPr>
      <w:ind w:firstLine="709"/>
      <w:jc w:val="both"/>
    </w:pPr>
    <w:rPr>
      <w:sz w:val="28"/>
    </w:rPr>
  </w:style>
  <w:style w:type="character" w:customStyle="1" w:styleId="afe">
    <w:name w:val="Стиль адреса Знак"/>
    <w:link w:val="afd"/>
    <w:rsid w:val="00F22B27"/>
    <w:rPr>
      <w:sz w:val="24"/>
      <w:szCs w:val="24"/>
    </w:rPr>
  </w:style>
  <w:style w:type="character" w:customStyle="1" w:styleId="aff0">
    <w:name w:val="Стиль содержимого документа Знак"/>
    <w:link w:val="aff"/>
    <w:rsid w:val="004044E4"/>
    <w:rPr>
      <w:sz w:val="28"/>
      <w:szCs w:val="24"/>
    </w:rPr>
  </w:style>
  <w:style w:type="paragraph" w:customStyle="1" w:styleId="aff1">
    <w:name w:val="Стиль абзаца приложения"/>
    <w:basedOn w:val="a"/>
    <w:next w:val="a"/>
    <w:link w:val="aff2"/>
    <w:rsid w:val="00137D64"/>
    <w:pPr>
      <w:ind w:left="1701" w:hanging="1701"/>
      <w:jc w:val="both"/>
    </w:pPr>
    <w:rPr>
      <w:sz w:val="28"/>
    </w:rPr>
  </w:style>
  <w:style w:type="character" w:customStyle="1" w:styleId="aff2">
    <w:name w:val="Стиль абзаца приложения Знак"/>
    <w:link w:val="aff1"/>
    <w:rsid w:val="00137D64"/>
    <w:rPr>
      <w:sz w:val="28"/>
      <w:szCs w:val="24"/>
    </w:rPr>
  </w:style>
  <w:style w:type="paragraph" w:styleId="aff3">
    <w:name w:val="Body Text"/>
    <w:basedOn w:val="a"/>
    <w:link w:val="aff4"/>
    <w:rsid w:val="007B18BC"/>
    <w:pPr>
      <w:spacing w:after="120"/>
    </w:pPr>
    <w:rPr>
      <w:lang w:eastAsia="ru-RU"/>
    </w:rPr>
  </w:style>
  <w:style w:type="character" w:customStyle="1" w:styleId="aff4">
    <w:name w:val="Основной текст Знак"/>
    <w:basedOn w:val="a0"/>
    <w:link w:val="aff3"/>
    <w:rsid w:val="007B18BC"/>
    <w:rPr>
      <w:sz w:val="24"/>
      <w:szCs w:val="24"/>
    </w:rPr>
  </w:style>
  <w:style w:type="paragraph" w:styleId="aff5">
    <w:name w:val="Normal (Web)"/>
    <w:basedOn w:val="a"/>
    <w:uiPriority w:val="99"/>
    <w:semiHidden/>
    <w:unhideWhenUsed/>
    <w:rsid w:val="00665510"/>
    <w:pPr>
      <w:spacing w:before="100" w:beforeAutospacing="1" w:after="100" w:afterAutospacing="1"/>
    </w:pPr>
    <w:rPr>
      <w:lang w:eastAsia="ru-RU"/>
    </w:rPr>
  </w:style>
  <w:style w:type="paragraph" w:styleId="31">
    <w:name w:val="Body Text Indent 3"/>
    <w:basedOn w:val="a"/>
    <w:link w:val="32"/>
    <w:uiPriority w:val="99"/>
    <w:semiHidden/>
    <w:unhideWhenUsed/>
    <w:rsid w:val="00052942"/>
    <w:pPr>
      <w:spacing w:after="120"/>
      <w:ind w:left="283"/>
    </w:pPr>
    <w:rPr>
      <w:sz w:val="16"/>
      <w:szCs w:val="16"/>
    </w:rPr>
  </w:style>
  <w:style w:type="character" w:customStyle="1" w:styleId="32">
    <w:name w:val="Основной текст с отступом 3 Знак"/>
    <w:basedOn w:val="a0"/>
    <w:link w:val="31"/>
    <w:uiPriority w:val="99"/>
    <w:semiHidden/>
    <w:rsid w:val="00052942"/>
    <w:rPr>
      <w:sz w:val="16"/>
      <w:szCs w:val="16"/>
      <w:lang w:eastAsia="en-US"/>
    </w:rPr>
  </w:style>
  <w:style w:type="paragraph" w:styleId="aff6">
    <w:name w:val="footnote text"/>
    <w:basedOn w:val="a"/>
    <w:link w:val="aff7"/>
    <w:semiHidden/>
    <w:rsid w:val="00052942"/>
    <w:rPr>
      <w:sz w:val="20"/>
      <w:szCs w:val="20"/>
      <w:lang w:eastAsia="ru-RU"/>
    </w:rPr>
  </w:style>
  <w:style w:type="character" w:customStyle="1" w:styleId="aff7">
    <w:name w:val="Текст сноски Знак"/>
    <w:basedOn w:val="a0"/>
    <w:link w:val="aff6"/>
    <w:semiHidden/>
    <w:rsid w:val="00052942"/>
  </w:style>
  <w:style w:type="character" w:styleId="aff8">
    <w:name w:val="footnote reference"/>
    <w:basedOn w:val="a0"/>
    <w:semiHidden/>
    <w:rsid w:val="00052942"/>
    <w:rPr>
      <w:vertAlign w:val="superscript"/>
    </w:rPr>
  </w:style>
  <w:style w:type="character" w:styleId="aff9">
    <w:name w:val="Hyperlink"/>
    <w:basedOn w:val="a0"/>
    <w:uiPriority w:val="99"/>
    <w:unhideWhenUsed/>
    <w:rsid w:val="008F699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6685389">
      <w:bodyDiv w:val="1"/>
      <w:marLeft w:val="0"/>
      <w:marRight w:val="0"/>
      <w:marTop w:val="0"/>
      <w:marBottom w:val="0"/>
      <w:divBdr>
        <w:top w:val="none" w:sz="0" w:space="0" w:color="auto"/>
        <w:left w:val="none" w:sz="0" w:space="0" w:color="auto"/>
        <w:bottom w:val="none" w:sz="0" w:space="0" w:color="auto"/>
        <w:right w:val="none" w:sz="0" w:space="0" w:color="auto"/>
      </w:divBdr>
    </w:div>
    <w:div w:id="1292249067">
      <w:bodyDiv w:val="1"/>
      <w:marLeft w:val="0"/>
      <w:marRight w:val="0"/>
      <w:marTop w:val="0"/>
      <w:marBottom w:val="0"/>
      <w:divBdr>
        <w:top w:val="none" w:sz="0" w:space="0" w:color="auto"/>
        <w:left w:val="none" w:sz="0" w:space="0" w:color="auto"/>
        <w:bottom w:val="none" w:sz="0" w:space="0" w:color="auto"/>
        <w:right w:val="none" w:sz="0" w:space="0" w:color="auto"/>
      </w:divBdr>
    </w:div>
    <w:div w:id="1446847394">
      <w:bodyDiv w:val="1"/>
      <w:marLeft w:val="0"/>
      <w:marRight w:val="0"/>
      <w:marTop w:val="0"/>
      <w:marBottom w:val="0"/>
      <w:divBdr>
        <w:top w:val="none" w:sz="0" w:space="0" w:color="auto"/>
        <w:left w:val="none" w:sz="0" w:space="0" w:color="auto"/>
        <w:bottom w:val="none" w:sz="0" w:space="0" w:color="auto"/>
        <w:right w:val="none" w:sz="0" w:space="0" w:color="auto"/>
      </w:divBdr>
      <w:divsChild>
        <w:div w:id="1813330039">
          <w:marLeft w:val="0"/>
          <w:marRight w:val="0"/>
          <w:marTop w:val="0"/>
          <w:marBottom w:val="0"/>
          <w:divBdr>
            <w:top w:val="none" w:sz="0" w:space="0" w:color="auto"/>
            <w:left w:val="none" w:sz="0" w:space="0" w:color="auto"/>
            <w:bottom w:val="none" w:sz="0" w:space="0" w:color="auto"/>
            <w:right w:val="none" w:sz="0" w:space="0" w:color="auto"/>
          </w:divBdr>
          <w:divsChild>
            <w:div w:id="1047947174">
              <w:marLeft w:val="0"/>
              <w:marRight w:val="0"/>
              <w:marTop w:val="0"/>
              <w:marBottom w:val="0"/>
              <w:divBdr>
                <w:top w:val="none" w:sz="0" w:space="0" w:color="auto"/>
                <w:left w:val="none" w:sz="0" w:space="0" w:color="auto"/>
                <w:bottom w:val="none" w:sz="0" w:space="0" w:color="auto"/>
                <w:right w:val="none" w:sz="0" w:space="0" w:color="auto"/>
              </w:divBdr>
              <w:divsChild>
                <w:div w:id="706030600">
                  <w:marLeft w:val="0"/>
                  <w:marRight w:val="0"/>
                  <w:marTop w:val="0"/>
                  <w:marBottom w:val="0"/>
                  <w:divBdr>
                    <w:top w:val="none" w:sz="0" w:space="0" w:color="auto"/>
                    <w:left w:val="none" w:sz="0" w:space="0" w:color="auto"/>
                    <w:bottom w:val="none" w:sz="0" w:space="0" w:color="auto"/>
                    <w:right w:val="none" w:sz="0" w:space="0" w:color="auto"/>
                  </w:divBdr>
                  <w:divsChild>
                    <w:div w:id="652367742">
                      <w:marLeft w:val="0"/>
                      <w:marRight w:val="0"/>
                      <w:marTop w:val="0"/>
                      <w:marBottom w:val="0"/>
                      <w:divBdr>
                        <w:top w:val="none" w:sz="0" w:space="0" w:color="auto"/>
                        <w:left w:val="none" w:sz="0" w:space="0" w:color="auto"/>
                        <w:bottom w:val="none" w:sz="0" w:space="0" w:color="auto"/>
                        <w:right w:val="none" w:sz="0" w:space="0" w:color="auto"/>
                      </w:divBdr>
                      <w:divsChild>
                        <w:div w:id="1869761075">
                          <w:marLeft w:val="0"/>
                          <w:marRight w:val="0"/>
                          <w:marTop w:val="0"/>
                          <w:marBottom w:val="0"/>
                          <w:divBdr>
                            <w:top w:val="none" w:sz="0" w:space="0" w:color="auto"/>
                            <w:left w:val="none" w:sz="0" w:space="0" w:color="auto"/>
                            <w:bottom w:val="none" w:sz="0" w:space="0" w:color="auto"/>
                            <w:right w:val="none" w:sz="0" w:space="0" w:color="auto"/>
                          </w:divBdr>
                          <w:divsChild>
                            <w:div w:id="851576605">
                              <w:marLeft w:val="0"/>
                              <w:marRight w:val="0"/>
                              <w:marTop w:val="0"/>
                              <w:marBottom w:val="0"/>
                              <w:divBdr>
                                <w:top w:val="none" w:sz="0" w:space="0" w:color="auto"/>
                                <w:left w:val="none" w:sz="0" w:space="0" w:color="auto"/>
                                <w:bottom w:val="none" w:sz="0" w:space="0" w:color="auto"/>
                                <w:right w:val="none" w:sz="0" w:space="0" w:color="auto"/>
                              </w:divBdr>
                              <w:divsChild>
                                <w:div w:id="1698040013">
                                  <w:marLeft w:val="0"/>
                                  <w:marRight w:val="0"/>
                                  <w:marTop w:val="0"/>
                                  <w:marBottom w:val="0"/>
                                  <w:divBdr>
                                    <w:top w:val="none" w:sz="0" w:space="0" w:color="auto"/>
                                    <w:left w:val="none" w:sz="0" w:space="0" w:color="auto"/>
                                    <w:bottom w:val="none" w:sz="0" w:space="0" w:color="auto"/>
                                    <w:right w:val="none" w:sz="0" w:space="0" w:color="auto"/>
                                  </w:divBdr>
                                  <w:divsChild>
                                    <w:div w:id="986251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90125653">
      <w:bodyDiv w:val="1"/>
      <w:marLeft w:val="0"/>
      <w:marRight w:val="0"/>
      <w:marTop w:val="0"/>
      <w:marBottom w:val="0"/>
      <w:divBdr>
        <w:top w:val="none" w:sz="0" w:space="0" w:color="auto"/>
        <w:left w:val="none" w:sz="0" w:space="0" w:color="auto"/>
        <w:bottom w:val="none" w:sz="0" w:space="0" w:color="auto"/>
        <w:right w:val="none" w:sz="0" w:space="0" w:color="auto"/>
      </w:divBdr>
      <w:divsChild>
        <w:div w:id="1294285624">
          <w:marLeft w:val="0"/>
          <w:marRight w:val="0"/>
          <w:marTop w:val="0"/>
          <w:marBottom w:val="0"/>
          <w:divBdr>
            <w:top w:val="none" w:sz="0" w:space="0" w:color="auto"/>
            <w:left w:val="none" w:sz="0" w:space="0" w:color="auto"/>
            <w:bottom w:val="none" w:sz="0" w:space="0" w:color="auto"/>
            <w:right w:val="none" w:sz="0" w:space="0" w:color="auto"/>
          </w:divBdr>
          <w:divsChild>
            <w:div w:id="762071250">
              <w:marLeft w:val="0"/>
              <w:marRight w:val="0"/>
              <w:marTop w:val="0"/>
              <w:marBottom w:val="0"/>
              <w:divBdr>
                <w:top w:val="none" w:sz="0" w:space="0" w:color="auto"/>
                <w:left w:val="none" w:sz="0" w:space="0" w:color="auto"/>
                <w:bottom w:val="none" w:sz="0" w:space="0" w:color="auto"/>
                <w:right w:val="none" w:sz="0" w:space="0" w:color="auto"/>
              </w:divBdr>
              <w:divsChild>
                <w:div w:id="775102724">
                  <w:marLeft w:val="0"/>
                  <w:marRight w:val="0"/>
                  <w:marTop w:val="0"/>
                  <w:marBottom w:val="0"/>
                  <w:divBdr>
                    <w:top w:val="none" w:sz="0" w:space="0" w:color="auto"/>
                    <w:left w:val="none" w:sz="0" w:space="0" w:color="auto"/>
                    <w:bottom w:val="none" w:sz="0" w:space="0" w:color="auto"/>
                    <w:right w:val="none" w:sz="0" w:space="0" w:color="auto"/>
                  </w:divBdr>
                  <w:divsChild>
                    <w:div w:id="783811632">
                      <w:marLeft w:val="0"/>
                      <w:marRight w:val="0"/>
                      <w:marTop w:val="0"/>
                      <w:marBottom w:val="0"/>
                      <w:divBdr>
                        <w:top w:val="none" w:sz="0" w:space="0" w:color="auto"/>
                        <w:left w:val="none" w:sz="0" w:space="0" w:color="auto"/>
                        <w:bottom w:val="none" w:sz="0" w:space="0" w:color="auto"/>
                        <w:right w:val="none" w:sz="0" w:space="0" w:color="auto"/>
                      </w:divBdr>
                      <w:divsChild>
                        <w:div w:id="546574061">
                          <w:marLeft w:val="0"/>
                          <w:marRight w:val="0"/>
                          <w:marTop w:val="0"/>
                          <w:marBottom w:val="0"/>
                          <w:divBdr>
                            <w:top w:val="none" w:sz="0" w:space="0" w:color="auto"/>
                            <w:left w:val="none" w:sz="0" w:space="0" w:color="auto"/>
                            <w:bottom w:val="none" w:sz="0" w:space="0" w:color="auto"/>
                            <w:right w:val="none" w:sz="0" w:space="0" w:color="auto"/>
                          </w:divBdr>
                          <w:divsChild>
                            <w:div w:id="1386446344">
                              <w:marLeft w:val="0"/>
                              <w:marRight w:val="0"/>
                              <w:marTop w:val="0"/>
                              <w:marBottom w:val="0"/>
                              <w:divBdr>
                                <w:top w:val="none" w:sz="0" w:space="0" w:color="auto"/>
                                <w:left w:val="none" w:sz="0" w:space="0" w:color="auto"/>
                                <w:bottom w:val="none" w:sz="0" w:space="0" w:color="auto"/>
                                <w:right w:val="none" w:sz="0" w:space="0" w:color="auto"/>
                              </w:divBdr>
                              <w:divsChild>
                                <w:div w:id="264312866">
                                  <w:marLeft w:val="0"/>
                                  <w:marRight w:val="0"/>
                                  <w:marTop w:val="0"/>
                                  <w:marBottom w:val="0"/>
                                  <w:divBdr>
                                    <w:top w:val="none" w:sz="0" w:space="0" w:color="auto"/>
                                    <w:left w:val="none" w:sz="0" w:space="0" w:color="auto"/>
                                    <w:bottom w:val="none" w:sz="0" w:space="0" w:color="auto"/>
                                    <w:right w:val="none" w:sz="0" w:space="0" w:color="auto"/>
                                  </w:divBdr>
                                  <w:divsChild>
                                    <w:div w:id="230821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08742;fld=134;dst=100231" TargetMode="External"/><Relationship Id="rId13" Type="http://schemas.openxmlformats.org/officeDocument/2006/relationships/hyperlink" Target="consultantplus://offline/main?base=LAW;n=108742;fld=134;dst=100231" TargetMode="External"/><Relationship Id="rId18" Type="http://schemas.openxmlformats.org/officeDocument/2006/relationships/hyperlink" Target="consultantplus://offline/main?base=LAW;n=115838;fld=134;dst=100129"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main?base=LAW;n=98492;fld=134;dst=100444" TargetMode="External"/><Relationship Id="rId17" Type="http://schemas.openxmlformats.org/officeDocument/2006/relationships/hyperlink" Target="consultantplus://offline/main?base=LAW;n=102417;fld=134;dst=100037" TargetMode="External"/><Relationship Id="rId2" Type="http://schemas.openxmlformats.org/officeDocument/2006/relationships/numbering" Target="numbering.xml"/><Relationship Id="rId16" Type="http://schemas.openxmlformats.org/officeDocument/2006/relationships/hyperlink" Target="consultantplus://offline/main?base=LAW;n=115838;fld=134;dst=100131"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main?base=LAW;n=117211;fld=134;dst=100026" TargetMode="External"/><Relationship Id="rId5" Type="http://schemas.openxmlformats.org/officeDocument/2006/relationships/webSettings" Target="webSettings.xml"/><Relationship Id="rId15" Type="http://schemas.openxmlformats.org/officeDocument/2006/relationships/hyperlink" Target="consultantplus://offline/main?base=LAW;n=115838;fld=134;dst=100130" TargetMode="External"/><Relationship Id="rId10" Type="http://schemas.openxmlformats.org/officeDocument/2006/relationships/hyperlink" Target="consultantplus://offline/main?base=LAW;n=117343;fld=134;dst=100014"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main?base=LAW;n=13491;fld=134;dst=100033" TargetMode="External"/><Relationship Id="rId14" Type="http://schemas.openxmlformats.org/officeDocument/2006/relationships/hyperlink" Target="consultantplus://offline/main?base=LAW;n=13491;fld=134;dst=100033"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1055;&#1088;&#1086;&#1082;&#1091;&#1088;&#1072;&#1090;&#1091;&#1088;&#1072;%20&#1063;&#1040;&#1054;\&#1054;&#1073;&#1088;&#1072;&#1079;&#1094;&#1099;%20&#1073;&#1083;&#1072;&#1085;&#1082;&#1072;\&#1073;&#1083;&#1072;&#1085;&#1082;&#1080;%20&#1092;&#1086;&#1088;&#1084;&#1072;&#1090;&#1072;%20MS%20Office%202003\&#1048;&#1089;&#1093;&#1086;&#1076;&#1103;&#1097;&#1077;&#1077;.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D928F1-56E4-4676-9F00-732A7459E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Исходящее</Template>
  <TotalTime>366</TotalTime>
  <Pages>12</Pages>
  <Words>4677</Words>
  <Characters>26663</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31278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Кривошеев</dc:creator>
  <cp:lastModifiedBy>Мария Калугина</cp:lastModifiedBy>
  <cp:revision>17</cp:revision>
  <cp:lastPrinted>2016-04-27T00:42:00Z</cp:lastPrinted>
  <dcterms:created xsi:type="dcterms:W3CDTF">2015-12-09T01:37:00Z</dcterms:created>
  <dcterms:modified xsi:type="dcterms:W3CDTF">2017-01-16T03:22:00Z</dcterms:modified>
</cp:coreProperties>
</file>